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9707AE" w:rsidRDefault="003335AB" w:rsidP="003335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2653023"/>
      <w:bookmarkEnd w:id="0"/>
      <w:r w:rsidRPr="009707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96440" cy="567172"/>
            <wp:effectExtent l="0" t="0" r="381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205109" cy="62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35AB" w:rsidRPr="009707AE" w:rsidRDefault="003335AB" w:rsidP="003335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07AE">
        <w:rPr>
          <w:rFonts w:ascii="Times New Roman" w:hAnsi="Times New Roman" w:cs="Times New Roman"/>
          <w:sz w:val="24"/>
          <w:szCs w:val="24"/>
        </w:rPr>
        <w:t>INFO PRASOWE</w:t>
      </w:r>
    </w:p>
    <w:p w:rsidR="003335AB" w:rsidRPr="009707AE" w:rsidRDefault="003335AB" w:rsidP="003335AB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7AE">
        <w:rPr>
          <w:rFonts w:ascii="Times New Roman" w:hAnsi="Times New Roman" w:cs="Times New Roman"/>
          <w:sz w:val="24"/>
          <w:szCs w:val="24"/>
        </w:rPr>
        <w:t xml:space="preserve">Warszawa, dn. </w:t>
      </w:r>
      <w:r w:rsidR="003514CF">
        <w:rPr>
          <w:rFonts w:ascii="Times New Roman" w:hAnsi="Times New Roman" w:cs="Times New Roman"/>
          <w:sz w:val="24"/>
          <w:szCs w:val="24"/>
        </w:rPr>
        <w:t>1</w:t>
      </w:r>
      <w:r w:rsidR="0094450B">
        <w:rPr>
          <w:rFonts w:ascii="Times New Roman" w:hAnsi="Times New Roman" w:cs="Times New Roman"/>
          <w:sz w:val="24"/>
          <w:szCs w:val="24"/>
        </w:rPr>
        <w:t>6</w:t>
      </w:r>
      <w:r w:rsidR="003514CF">
        <w:rPr>
          <w:rFonts w:ascii="Times New Roman" w:hAnsi="Times New Roman" w:cs="Times New Roman"/>
          <w:sz w:val="24"/>
          <w:szCs w:val="24"/>
        </w:rPr>
        <w:t>.06</w:t>
      </w:r>
      <w:r w:rsidRPr="009707AE">
        <w:rPr>
          <w:rFonts w:ascii="Times New Roman" w:hAnsi="Times New Roman" w:cs="Times New Roman"/>
          <w:sz w:val="24"/>
          <w:szCs w:val="24"/>
        </w:rPr>
        <w:t>.2020</w:t>
      </w:r>
    </w:p>
    <w:p w:rsidR="003335AB" w:rsidRPr="009707AE" w:rsidRDefault="003335AB" w:rsidP="00DC31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335AB" w:rsidRPr="009707AE" w:rsidRDefault="003335AB" w:rsidP="00DC31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0594" w:rsidRDefault="00E30594" w:rsidP="00A81DA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81DAA" w:rsidRPr="001229DF" w:rsidRDefault="008A70C2" w:rsidP="00A81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29DF">
        <w:rPr>
          <w:rFonts w:ascii="Times New Roman" w:hAnsi="Times New Roman" w:cs="Times New Roman"/>
          <w:b/>
          <w:bCs/>
          <w:sz w:val="28"/>
          <w:szCs w:val="28"/>
        </w:rPr>
        <w:t>Polski Ład</w:t>
      </w:r>
      <w:r w:rsidR="003A7F02" w:rsidRPr="001229DF">
        <w:rPr>
          <w:rFonts w:ascii="Times New Roman" w:hAnsi="Times New Roman" w:cs="Times New Roman"/>
          <w:b/>
          <w:bCs/>
          <w:sz w:val="28"/>
          <w:szCs w:val="28"/>
        </w:rPr>
        <w:t xml:space="preserve"> impulsem d</w:t>
      </w:r>
      <w:r w:rsidR="00D710B4" w:rsidRPr="001229D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A7F02" w:rsidRPr="00122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9DF">
        <w:rPr>
          <w:rFonts w:ascii="Times New Roman" w:hAnsi="Times New Roman" w:cs="Times New Roman"/>
          <w:b/>
          <w:bCs/>
          <w:sz w:val="28"/>
          <w:szCs w:val="28"/>
        </w:rPr>
        <w:t xml:space="preserve">rozwoju inwestycji publicznych i mieszkaniowych </w:t>
      </w:r>
      <w:r w:rsidR="003A7F02" w:rsidRPr="001229DF">
        <w:rPr>
          <w:rFonts w:ascii="Times New Roman" w:hAnsi="Times New Roman" w:cs="Times New Roman"/>
          <w:b/>
          <w:bCs/>
          <w:sz w:val="28"/>
          <w:szCs w:val="28"/>
        </w:rPr>
        <w:t>w kraju</w:t>
      </w:r>
      <w:r w:rsidR="001229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A70C2">
        <w:rPr>
          <w:rFonts w:ascii="Times New Roman" w:hAnsi="Times New Roman" w:cs="Times New Roman"/>
          <w:b/>
          <w:bCs/>
          <w:sz w:val="24"/>
          <w:szCs w:val="24"/>
        </w:rPr>
        <w:t xml:space="preserve">Wielomiliardowe </w:t>
      </w:r>
      <w:r w:rsidR="00A81DAA" w:rsidRPr="008A70C2">
        <w:rPr>
          <w:rFonts w:ascii="Times New Roman" w:hAnsi="Times New Roman" w:cs="Times New Roman"/>
          <w:b/>
          <w:bCs/>
          <w:sz w:val="24"/>
          <w:szCs w:val="24"/>
        </w:rPr>
        <w:t>inwestycje publiczne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FC41FA">
        <w:rPr>
          <w:rFonts w:ascii="Times New Roman" w:hAnsi="Times New Roman" w:cs="Times New Roman"/>
          <w:b/>
          <w:bCs/>
          <w:sz w:val="24"/>
          <w:szCs w:val="24"/>
        </w:rPr>
        <w:t>przewid</w:t>
      </w:r>
      <w:r w:rsidR="00EE0F98">
        <w:rPr>
          <w:rFonts w:ascii="Times New Roman" w:hAnsi="Times New Roman" w:cs="Times New Roman"/>
          <w:b/>
          <w:bCs/>
          <w:sz w:val="24"/>
          <w:szCs w:val="24"/>
        </w:rPr>
        <w:t xml:space="preserve">ziane </w:t>
      </w:r>
      <w:r w:rsidR="00FC41FA">
        <w:rPr>
          <w:rFonts w:ascii="Times New Roman" w:hAnsi="Times New Roman" w:cs="Times New Roman"/>
          <w:b/>
          <w:bCs/>
          <w:sz w:val="24"/>
          <w:szCs w:val="24"/>
        </w:rPr>
        <w:t xml:space="preserve">w Polskim Ładzie wsparcie państwa </w:t>
      </w:r>
      <w:r w:rsidR="00E27C56">
        <w:rPr>
          <w:rFonts w:ascii="Times New Roman" w:hAnsi="Times New Roman" w:cs="Times New Roman"/>
          <w:b/>
          <w:bCs/>
          <w:sz w:val="24"/>
          <w:szCs w:val="24"/>
        </w:rPr>
        <w:t xml:space="preserve">przy zakupie mieszkań </w:t>
      </w:r>
      <w:r w:rsidR="00AE37D8">
        <w:rPr>
          <w:rFonts w:ascii="Times New Roman" w:hAnsi="Times New Roman" w:cs="Times New Roman"/>
          <w:b/>
          <w:bCs/>
          <w:sz w:val="24"/>
          <w:szCs w:val="24"/>
        </w:rPr>
        <w:t xml:space="preserve">to zapowiedź przyspieszonego rozwoju budownictwa </w:t>
      </w:r>
      <w:r w:rsidR="00932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DAA" w:rsidRPr="008A70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81DAA" w:rsidRDefault="00A81DAA" w:rsidP="00DC310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0F98" w:rsidRDefault="00FC41FA" w:rsidP="0056106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założeniami </w:t>
      </w:r>
      <w:r w:rsidR="00EE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Polski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Ład, który </w:t>
      </w:r>
      <w:r w:rsidR="00C11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niedawno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zaprezentował rząd, po pandemii </w:t>
      </w:r>
      <w:r w:rsidR="00C11267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="00EE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wdrażane projekty, które </w:t>
      </w:r>
      <w:r w:rsidR="000E45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przyni</w:t>
      </w:r>
      <w:r w:rsidR="00EE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osą </w:t>
      </w:r>
      <w:r w:rsidR="00C11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="00D17C2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społeczno-gospodarcze.</w:t>
      </w:r>
      <w:r w:rsidR="00AE3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</w:t>
      </w:r>
      <w:r w:rsidR="00C3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zakrojone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</w:t>
      </w:r>
      <w:r w:rsidR="00EE0F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bejmują </w:t>
      </w:r>
      <w:r w:rsidR="000E4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innymi różnego rodzaju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</w:t>
      </w:r>
      <w:r w:rsidR="00EE0F9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E0F9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C7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przy zakupie mieszkań</w:t>
      </w:r>
      <w:r w:rsidR="000E4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</w:t>
      </w:r>
      <w:r w:rsidR="00EE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przyczyni się do </w:t>
      </w:r>
      <w:r w:rsidR="00CA2AC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aktywności w se</w:t>
      </w:r>
      <w:r w:rsidR="00EC7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budownictwa</w:t>
      </w:r>
      <w:r w:rsidR="00EC7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całej Polsce. </w:t>
      </w:r>
      <w:r w:rsidR="00130A9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Szczególnie, że f</w:t>
      </w:r>
      <w:r w:rsidR="00C3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undusze przeznaczone na </w:t>
      </w:r>
      <w:r w:rsidR="00130A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</w:t>
      </w:r>
      <w:r w:rsidR="00EE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założeń programowych nie są małe. </w:t>
      </w:r>
    </w:p>
    <w:p w:rsidR="00EE0F98" w:rsidRDefault="00EE0F98" w:rsidP="0056106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065" w:rsidRDefault="00D17C2B" w:rsidP="0056106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finansowania szacowanego na kwotę </w:t>
      </w:r>
      <w:r w:rsidR="00402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650 mld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pochodzącego z</w:t>
      </w:r>
      <w:r w:rsidR="00402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Banku </w:t>
      </w:r>
      <w:r w:rsidR="0040228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ospodarstwa </w:t>
      </w:r>
      <w:r w:rsidR="004022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>rajowego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kapitału w wysokości</w:t>
      </w:r>
      <w:r w:rsidR="0054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770 mld </w:t>
      </w:r>
      <w:r w:rsidR="0040228C">
        <w:rPr>
          <w:rFonts w:ascii="Times New Roman" w:eastAsia="Times New Roman" w:hAnsi="Times New Roman" w:cs="Times New Roman"/>
          <w:sz w:val="24"/>
          <w:szCs w:val="24"/>
          <w:lang w:eastAsia="pl-PL"/>
        </w:rPr>
        <w:t>zł otrzyman</w:t>
      </w:r>
      <w:r w:rsidR="00733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unijnej Polityki Spójności i Funduszu Odbudowy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korzystać między innymi jednostki samorządów terytorialnych</w:t>
      </w:r>
      <w:r w:rsidR="00C3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zadaniem będzie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</w:t>
      </w:r>
      <w:r w:rsidR="00EF5C0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F5C0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3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Samorządy mają </w:t>
      </w:r>
      <w:r w:rsidR="004A3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prowadzić </w:t>
      </w:r>
      <w:r w:rsidR="00400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lokalne na </w:t>
      </w:r>
      <w:r w:rsidR="00C30F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 n</w:t>
      </w:r>
      <w:r w:rsidR="00274A45">
        <w:rPr>
          <w:rFonts w:ascii="Times New Roman" w:eastAsia="Times New Roman" w:hAnsi="Times New Roman" w:cs="Times New Roman"/>
          <w:sz w:val="24"/>
          <w:szCs w:val="24"/>
          <w:lang w:eastAsia="pl-PL"/>
        </w:rPr>
        <w:t>ajbliższych 5-7 lat.</w:t>
      </w:r>
      <w:r w:rsidR="00402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1065" w:rsidRDefault="00561065" w:rsidP="0056106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C0E" w:rsidRPr="009707AE" w:rsidRDefault="004A3A06" w:rsidP="0056106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</w:t>
      </w:r>
      <w:r w:rsidR="00400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posłużyć </w:t>
      </w:r>
      <w:r w:rsidR="00166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</w:t>
      </w:r>
      <w:r w:rsidR="00400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F5C0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166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owadzenia 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</w:t>
      </w:r>
      <w:r w:rsidR="00166B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medycznych, budow</w:t>
      </w:r>
      <w:r w:rsidR="0040016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żłobków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przedszkoli, 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</w:t>
      </w:r>
      <w:r w:rsidR="00400167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rozw</w:t>
      </w:r>
      <w:r w:rsidR="00400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oju </w:t>
      </w:r>
      <w:r w:rsidR="00EF5C0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</w:t>
      </w:r>
      <w:r w:rsidR="0040016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F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</w:t>
      </w:r>
      <w:r w:rsidR="00C372F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</w:t>
      </w:r>
      <w:r w:rsidR="00C372F0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EF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</w:t>
      </w:r>
      <w:r w:rsidR="00545BC3">
        <w:rPr>
          <w:rFonts w:ascii="Times New Roman" w:eastAsia="Times New Roman" w:hAnsi="Times New Roman" w:cs="Times New Roman"/>
          <w:sz w:val="24"/>
          <w:szCs w:val="24"/>
          <w:lang w:eastAsia="pl-PL"/>
        </w:rPr>
        <w:t>, 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54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seniora, centr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integracji i 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</w:t>
      </w:r>
      <w:r w:rsidR="00EF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Fundusze mają zostać również </w:t>
      </w:r>
      <w:r w:rsidR="00EF5C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 na moderni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>zacj</w:t>
      </w:r>
      <w:r w:rsidR="00545BC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boisk, centrów sportowych</w:t>
      </w:r>
      <w:r w:rsidR="00EF5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</w:t>
      </w:r>
      <w:r w:rsidR="00545BC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sal gimnastycznych</w:t>
      </w:r>
      <w:r w:rsidR="00545B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basenów </w:t>
      </w:r>
      <w:r w:rsidR="00C372F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54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065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witalizacj</w:t>
      </w:r>
      <w:r w:rsidR="00545BC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obiektów infrastruktury kulturalnej i turystycznej</w:t>
      </w:r>
      <w:r w:rsidR="00823C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C78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5C0D" w:rsidRDefault="00EF5C0D" w:rsidP="00D5616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01A" w:rsidRDefault="00EF5C0D" w:rsidP="00D5616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</w:t>
      </w:r>
      <w:r w:rsidR="0027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subwencje rozwojowe dla samorządów mają </w:t>
      </w:r>
      <w:r w:rsidR="004A3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pójść </w:t>
      </w:r>
      <w:r w:rsidR="0027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rozbudowę oraz </w:t>
      </w:r>
      <w:r w:rsidR="00D5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</w:t>
      </w:r>
      <w:r w:rsidR="00D56165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sieci </w:t>
      </w:r>
      <w:r w:rsidR="00D5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dróg i </w:t>
      </w:r>
      <w:r w:rsidR="00D56165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autostrad</w:t>
      </w:r>
      <w:r w:rsidR="00D5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56165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 w drogi kolejowe</w:t>
      </w:r>
      <w:r w:rsidR="00D56165">
        <w:rPr>
          <w:rFonts w:ascii="Times New Roman" w:eastAsia="Times New Roman" w:hAnsi="Times New Roman" w:cs="Times New Roman"/>
          <w:sz w:val="24"/>
          <w:szCs w:val="24"/>
          <w:lang w:eastAsia="pl-PL"/>
        </w:rPr>
        <w:t>, budowę mostów i ob</w:t>
      </w:r>
      <w:r w:rsidR="00D56165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wodnic</w:t>
      </w:r>
      <w:r w:rsidR="00D5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56165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</w:t>
      </w:r>
      <w:r w:rsidR="00D5616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56165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kolei aglomeracyjnej, </w:t>
      </w:r>
      <w:r w:rsidR="00D5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D56165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 w porty i centra logistyczne</w:t>
      </w:r>
      <w:r w:rsidR="00D56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7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przewiduje </w:t>
      </w:r>
      <w:r w:rsidR="00C372F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A3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 </w:t>
      </w:r>
      <w:r w:rsidR="00F0098A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</w:t>
      </w:r>
      <w:r w:rsidR="006B560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00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wodno-kanalizacyjnej, budow</w:t>
      </w:r>
      <w:r w:rsidR="006B560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lokalnych oczyszczalni, </w:t>
      </w:r>
      <w:r w:rsidR="00823C0E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</w:t>
      </w:r>
      <w:r w:rsidR="006B560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823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 ciepła</w:t>
      </w:r>
      <w:r w:rsidR="00274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B560B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</w:t>
      </w:r>
      <w:r w:rsidR="00431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energetycznej</w:t>
      </w:r>
      <w:r w:rsidR="006B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</w:t>
      </w:r>
      <w:r w:rsidR="0043101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farmy wiatrowe </w:t>
      </w:r>
      <w:r w:rsidR="006B5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E779D" w:rsidRPr="009707AE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r w:rsidR="00823C0E">
        <w:rPr>
          <w:rFonts w:ascii="Times New Roman" w:eastAsia="Times New Roman" w:hAnsi="Times New Roman" w:cs="Times New Roman"/>
          <w:sz w:val="24"/>
          <w:szCs w:val="24"/>
          <w:lang w:eastAsia="pl-PL"/>
        </w:rPr>
        <w:t>e ciepłownie.</w:t>
      </w:r>
      <w:r w:rsidR="004A3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01A" w:rsidRDefault="0043101A" w:rsidP="00D5616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0C2" w:rsidRPr="005E3FAB" w:rsidRDefault="005E3FAB" w:rsidP="008A70C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prawne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Pr="005E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rozwoju </w:t>
      </w:r>
      <w:r w:rsidR="00E26F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infrastruktury i </w:t>
      </w:r>
      <w:r w:rsidRPr="005E3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budownictwa</w:t>
      </w:r>
    </w:p>
    <w:p w:rsidR="005E3FAB" w:rsidRDefault="005E3FAB" w:rsidP="008A70C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FAB" w:rsidRDefault="004A3A06" w:rsidP="008A70C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Zarówno inwestycje publiczne, jak i projekty mieszkaniowe, z których część </w:t>
      </w:r>
      <w:r w:rsidR="00166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być realizowana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z samorządami będą </w:t>
      </w:r>
      <w:r w:rsidR="00166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 przepisy</w:t>
      </w:r>
      <w:r w:rsidR="00D7515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166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także wprowadzi </w:t>
      </w:r>
      <w:r w:rsidR="00D7515D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Ład, by zapobiec rozprzestrzenianiu się zabudowy.</w:t>
      </w:r>
      <w:r w:rsidR="008A7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Rząd zapowiedział </w:t>
      </w:r>
      <w:r w:rsidR="00D751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nowy, dwustopniowy </w:t>
      </w:r>
      <w:r w:rsidR="008A70C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planowania przestrzennego</w:t>
      </w:r>
      <w:r w:rsidR="00822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podstawą </w:t>
      </w:r>
      <w:r w:rsidR="00D7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być </w:t>
      </w:r>
      <w:r w:rsidR="008A7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ogólny, wyznaczający ramowe założenia zagospodarowania przestrzeni. Konkretne przeznaczenie terenów ma być </w:t>
      </w:r>
      <w:r w:rsidR="00C3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="008A70C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wskazywane na podstawie planu zabudowy, zintegrowanego projektu inwestycyjnego lu</w:t>
      </w:r>
      <w:r w:rsidR="005E3FA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A7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lokalizacyjnej.  </w:t>
      </w:r>
    </w:p>
    <w:p w:rsidR="005E3FAB" w:rsidRDefault="005E3FAB" w:rsidP="008A70C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FAB" w:rsidRPr="005E3FAB" w:rsidRDefault="00E26F02" w:rsidP="005E3FA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zmianie </w:t>
      </w:r>
      <w:r w:rsidR="005E3FAB" w:rsidRPr="005E3FA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planowaniu i zagospodarowaniu przestrzennym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gmina w Polsce od </w:t>
      </w:r>
      <w:r w:rsidR="005E3FAB" w:rsidRPr="005E3FAB">
        <w:rPr>
          <w:rFonts w:ascii="Times New Roman" w:eastAsia="Times New Roman" w:hAnsi="Times New Roman" w:cs="Times New Roman"/>
          <w:sz w:val="24"/>
          <w:szCs w:val="24"/>
          <w:lang w:eastAsia="pl-PL"/>
        </w:rPr>
        <w:t>2025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  <w:r w:rsidR="00166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założeniami</w:t>
      </w:r>
      <w:r w:rsidR="00166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="005E3FAB" w:rsidRPr="005E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dysponować planem ogólnym, powiązanym ze strategią rozwoju. Plan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określać </w:t>
      </w:r>
      <w:r w:rsidR="005E3FAB" w:rsidRPr="005E3FAB">
        <w:rPr>
          <w:rFonts w:ascii="Times New Roman" w:eastAsia="Times New Roman" w:hAnsi="Times New Roman" w:cs="Times New Roman"/>
          <w:sz w:val="24"/>
          <w:szCs w:val="24"/>
          <w:lang w:eastAsia="pl-PL"/>
        </w:rPr>
        <w:t>ramy lokalizacyjne dla nowej zabudowy, uwzględniając istniejące potrzeby rozwojowe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E3FAB" w:rsidRPr="005E3FAB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rozstrzygnięcia zapad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będą </w:t>
      </w:r>
      <w:r w:rsidR="005E3FAB" w:rsidRPr="005E3FA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planu zabudowy, a także zintegrowanych projektów inwestycyjnych, w ramach których możliwe będzie zawarcie partnerstwa publiczno-prywatnego w zakresie podziału obowiązków inwestycyjnych między gminą i inwestorem.</w:t>
      </w:r>
    </w:p>
    <w:p w:rsidR="005E3FAB" w:rsidRPr="005E3FAB" w:rsidRDefault="005E3FAB" w:rsidP="005E3FA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F02" w:rsidRDefault="00E26F02" w:rsidP="00E26F0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A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Opracowane zostaną standardy urbanistyczne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</w:t>
      </w:r>
      <w:r w:rsidRPr="005E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mechanizm ograniczający wydawanie decyzji lokalizacyjnych dla terenów niedostosowanych do potrzeb przyszłych mieszkańców. Nowe inwestycje na podstawie indywidualnych decyzji administracyjnych mają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</w:t>
      </w:r>
      <w:r w:rsidRPr="005E3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w ramach uzupełniania istniejącej zabudowy, z dostępem do drogi na terenach w pełni wyposażonych w niezbędne media i spełniających ustawowe wymagania dostępności do obiektów infrastruktury społecznej. </w:t>
      </w:r>
    </w:p>
    <w:p w:rsidR="00E26F02" w:rsidRDefault="00E26F02" w:rsidP="005E3FAB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594" w:rsidRPr="00E30594" w:rsidRDefault="00E30594" w:rsidP="009507E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594">
        <w:rPr>
          <w:rFonts w:ascii="Times New Roman" w:hAnsi="Times New Roman" w:cs="Times New Roman"/>
          <w:b/>
          <w:bCs/>
          <w:sz w:val="24"/>
          <w:szCs w:val="24"/>
        </w:rPr>
        <w:t xml:space="preserve">Gwarancje wkładu własnego </w:t>
      </w:r>
    </w:p>
    <w:p w:rsidR="00E30594" w:rsidRDefault="00E30594" w:rsidP="009507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71FE" w:rsidRPr="009707AE" w:rsidRDefault="00670E78" w:rsidP="00EF3E00">
      <w:pPr>
        <w:spacing w:line="276" w:lineRule="auto"/>
      </w:pPr>
      <w:r w:rsidRPr="00670E78">
        <w:rPr>
          <w:rFonts w:ascii="Times New Roman" w:hAnsi="Times New Roman" w:cs="Times New Roman"/>
          <w:sz w:val="24"/>
          <w:szCs w:val="24"/>
        </w:rPr>
        <w:t xml:space="preserve">Rozwiązania </w:t>
      </w:r>
      <w:r w:rsidR="00D7515D">
        <w:rPr>
          <w:rFonts w:ascii="Times New Roman" w:hAnsi="Times New Roman" w:cs="Times New Roman"/>
          <w:sz w:val="24"/>
          <w:szCs w:val="24"/>
        </w:rPr>
        <w:t xml:space="preserve">zawarte </w:t>
      </w:r>
      <w:r w:rsidRPr="00670E78">
        <w:rPr>
          <w:rFonts w:ascii="Times New Roman" w:hAnsi="Times New Roman" w:cs="Times New Roman"/>
          <w:sz w:val="24"/>
          <w:szCs w:val="24"/>
        </w:rPr>
        <w:t>w Polskim Ładzie</w:t>
      </w:r>
      <w:r w:rsidR="00E30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skierowane są </w:t>
      </w:r>
      <w:r w:rsidR="0040228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45424" w:rsidRPr="009707AE">
        <w:rPr>
          <w:rFonts w:ascii="Times New Roman" w:hAnsi="Times New Roman" w:cs="Times New Roman"/>
          <w:sz w:val="24"/>
          <w:szCs w:val="24"/>
        </w:rPr>
        <w:t xml:space="preserve">do osób </w:t>
      </w:r>
      <w:r w:rsidR="00E6737C">
        <w:rPr>
          <w:rFonts w:ascii="Times New Roman" w:hAnsi="Times New Roman" w:cs="Times New Roman"/>
          <w:sz w:val="24"/>
          <w:szCs w:val="24"/>
        </w:rPr>
        <w:t xml:space="preserve">planujących zakup mieszkań. </w:t>
      </w:r>
      <w:r w:rsidR="008B3EFA">
        <w:rPr>
          <w:rFonts w:ascii="Times New Roman" w:hAnsi="Times New Roman" w:cs="Times New Roman"/>
          <w:sz w:val="24"/>
          <w:szCs w:val="24"/>
        </w:rPr>
        <w:t xml:space="preserve">Rząd oferuje </w:t>
      </w:r>
      <w:r w:rsidR="009507E9" w:rsidRPr="009707AE">
        <w:rPr>
          <w:rFonts w:ascii="Times New Roman" w:hAnsi="Times New Roman" w:cs="Times New Roman"/>
          <w:sz w:val="24"/>
          <w:szCs w:val="24"/>
        </w:rPr>
        <w:t>gwarancj</w:t>
      </w:r>
      <w:r w:rsidR="008B3EFA">
        <w:rPr>
          <w:rFonts w:ascii="Times New Roman" w:hAnsi="Times New Roman" w:cs="Times New Roman"/>
          <w:sz w:val="24"/>
          <w:szCs w:val="24"/>
        </w:rPr>
        <w:t>ę</w:t>
      </w:r>
      <w:r w:rsidR="009507E9" w:rsidRPr="009707AE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9707AE">
        <w:rPr>
          <w:rFonts w:ascii="Times New Roman" w:hAnsi="Times New Roman" w:cs="Times New Roman"/>
          <w:sz w:val="24"/>
          <w:szCs w:val="24"/>
        </w:rPr>
        <w:t xml:space="preserve">wkładu własnego </w:t>
      </w:r>
      <w:r w:rsidR="003C4D88">
        <w:rPr>
          <w:rFonts w:ascii="Times New Roman" w:hAnsi="Times New Roman" w:cs="Times New Roman"/>
          <w:sz w:val="24"/>
          <w:szCs w:val="24"/>
        </w:rPr>
        <w:t xml:space="preserve">do kredytu </w:t>
      </w:r>
      <w:r w:rsidR="00E6737C">
        <w:rPr>
          <w:rFonts w:ascii="Times New Roman" w:hAnsi="Times New Roman" w:cs="Times New Roman"/>
          <w:sz w:val="24"/>
          <w:szCs w:val="24"/>
        </w:rPr>
        <w:t xml:space="preserve">do wysokości </w:t>
      </w:r>
      <w:r w:rsidR="004817C6" w:rsidRPr="009707AE">
        <w:rPr>
          <w:rFonts w:ascii="Times New Roman" w:hAnsi="Times New Roman" w:cs="Times New Roman"/>
          <w:sz w:val="24"/>
          <w:szCs w:val="24"/>
        </w:rPr>
        <w:t xml:space="preserve">40 proc. wartości </w:t>
      </w:r>
      <w:r w:rsidR="00E30594">
        <w:rPr>
          <w:rFonts w:ascii="Times New Roman" w:hAnsi="Times New Roman" w:cs="Times New Roman"/>
          <w:sz w:val="24"/>
          <w:szCs w:val="24"/>
        </w:rPr>
        <w:t xml:space="preserve">nieruchomości, maksymalnie do </w:t>
      </w:r>
      <w:r w:rsidR="00D45424" w:rsidRPr="009707AE">
        <w:rPr>
          <w:rFonts w:ascii="Times New Roman" w:hAnsi="Times New Roman" w:cs="Times New Roman"/>
          <w:sz w:val="24"/>
          <w:szCs w:val="24"/>
        </w:rPr>
        <w:t>100 tys. zł</w:t>
      </w:r>
      <w:r w:rsidR="00E30594">
        <w:rPr>
          <w:rFonts w:ascii="Times New Roman" w:hAnsi="Times New Roman" w:cs="Times New Roman"/>
          <w:sz w:val="24"/>
          <w:szCs w:val="24"/>
        </w:rPr>
        <w:t>. Beneficjentami programu M</w:t>
      </w:r>
      <w:r w:rsidR="00877D76" w:rsidRPr="009707AE">
        <w:rPr>
          <w:rFonts w:ascii="Times New Roman" w:hAnsi="Times New Roman" w:cs="Times New Roman"/>
          <w:sz w:val="24"/>
          <w:szCs w:val="24"/>
        </w:rPr>
        <w:t>ieszkanie bez wkładu własnego </w:t>
      </w:r>
      <w:r w:rsidR="00E30594">
        <w:rPr>
          <w:rFonts w:ascii="Times New Roman" w:hAnsi="Times New Roman" w:cs="Times New Roman"/>
          <w:sz w:val="24"/>
          <w:szCs w:val="24"/>
        </w:rPr>
        <w:t xml:space="preserve">mają być </w:t>
      </w:r>
      <w:r w:rsidR="00877D76" w:rsidRPr="009707AE">
        <w:rPr>
          <w:rFonts w:ascii="Times New Roman" w:hAnsi="Times New Roman" w:cs="Times New Roman"/>
          <w:sz w:val="24"/>
          <w:szCs w:val="24"/>
        </w:rPr>
        <w:t>os</w:t>
      </w:r>
      <w:r w:rsidR="00E30594">
        <w:rPr>
          <w:rFonts w:ascii="Times New Roman" w:hAnsi="Times New Roman" w:cs="Times New Roman"/>
          <w:sz w:val="24"/>
          <w:szCs w:val="24"/>
        </w:rPr>
        <w:t xml:space="preserve">oby </w:t>
      </w:r>
      <w:r w:rsidR="00877D76" w:rsidRPr="009707AE">
        <w:rPr>
          <w:rFonts w:ascii="Times New Roman" w:hAnsi="Times New Roman" w:cs="Times New Roman"/>
          <w:sz w:val="24"/>
          <w:szCs w:val="24"/>
        </w:rPr>
        <w:t>posiadając</w:t>
      </w:r>
      <w:r w:rsidR="00E30594">
        <w:rPr>
          <w:rFonts w:ascii="Times New Roman" w:hAnsi="Times New Roman" w:cs="Times New Roman"/>
          <w:sz w:val="24"/>
          <w:szCs w:val="24"/>
        </w:rPr>
        <w:t xml:space="preserve">e </w:t>
      </w:r>
      <w:r w:rsidR="00877D76" w:rsidRPr="009707AE">
        <w:rPr>
          <w:rFonts w:ascii="Times New Roman" w:hAnsi="Times New Roman" w:cs="Times New Roman"/>
          <w:sz w:val="24"/>
          <w:szCs w:val="24"/>
        </w:rPr>
        <w:t xml:space="preserve">zdolność kredytową, </w:t>
      </w:r>
      <w:r w:rsidR="00D7515D">
        <w:rPr>
          <w:rFonts w:ascii="Times New Roman" w:hAnsi="Times New Roman" w:cs="Times New Roman"/>
          <w:sz w:val="24"/>
          <w:szCs w:val="24"/>
        </w:rPr>
        <w:t xml:space="preserve">które jednak nie dysponują </w:t>
      </w:r>
      <w:r w:rsidR="00877D76" w:rsidRPr="009707AE">
        <w:rPr>
          <w:rFonts w:ascii="Times New Roman" w:hAnsi="Times New Roman" w:cs="Times New Roman"/>
          <w:sz w:val="24"/>
          <w:szCs w:val="24"/>
        </w:rPr>
        <w:t>oszczędnościami na pokrycie wymaganego przez banki wkładu</w:t>
      </w:r>
      <w:r w:rsidR="00166B24">
        <w:rPr>
          <w:rFonts w:ascii="Times New Roman" w:hAnsi="Times New Roman" w:cs="Times New Roman"/>
          <w:sz w:val="24"/>
          <w:szCs w:val="24"/>
        </w:rPr>
        <w:t xml:space="preserve">. </w:t>
      </w:r>
      <w:r w:rsidR="003C4D88">
        <w:rPr>
          <w:rFonts w:ascii="Times New Roman" w:hAnsi="Times New Roman" w:cs="Times New Roman"/>
          <w:sz w:val="24"/>
          <w:szCs w:val="24"/>
        </w:rPr>
        <w:t>Gwarancj</w:t>
      </w:r>
      <w:r w:rsidR="00D7515D">
        <w:rPr>
          <w:rFonts w:ascii="Times New Roman" w:hAnsi="Times New Roman" w:cs="Times New Roman"/>
          <w:sz w:val="24"/>
          <w:szCs w:val="24"/>
        </w:rPr>
        <w:t>a</w:t>
      </w:r>
      <w:r w:rsidR="00166B24">
        <w:rPr>
          <w:rFonts w:ascii="Times New Roman" w:hAnsi="Times New Roman" w:cs="Times New Roman"/>
          <w:sz w:val="24"/>
          <w:szCs w:val="24"/>
        </w:rPr>
        <w:t xml:space="preserve">, </w:t>
      </w:r>
      <w:r w:rsidR="00EF3E00">
        <w:rPr>
          <w:rFonts w:ascii="Times New Roman" w:hAnsi="Times New Roman" w:cs="Times New Roman"/>
          <w:sz w:val="24"/>
          <w:szCs w:val="24"/>
        </w:rPr>
        <w:t xml:space="preserve">której udzielać ma </w:t>
      </w:r>
      <w:r w:rsidR="00EF3E00" w:rsidRPr="009707AE">
        <w:rPr>
          <w:rFonts w:ascii="Times New Roman" w:hAnsi="Times New Roman" w:cs="Times New Roman"/>
          <w:sz w:val="24"/>
          <w:szCs w:val="24"/>
        </w:rPr>
        <w:t>Bank Gospodarstwa Krajowego</w:t>
      </w:r>
      <w:r w:rsidR="00EF3E00">
        <w:rPr>
          <w:rFonts w:ascii="Times New Roman" w:hAnsi="Times New Roman" w:cs="Times New Roman"/>
          <w:sz w:val="24"/>
          <w:szCs w:val="24"/>
        </w:rPr>
        <w:t xml:space="preserve"> dotyczy</w:t>
      </w:r>
      <w:r w:rsidR="00166B24">
        <w:rPr>
          <w:rFonts w:ascii="Times New Roman" w:hAnsi="Times New Roman" w:cs="Times New Roman"/>
          <w:sz w:val="24"/>
          <w:szCs w:val="24"/>
        </w:rPr>
        <w:t xml:space="preserve">ła będzie </w:t>
      </w:r>
      <w:r w:rsidR="003C4D88" w:rsidRPr="009707AE">
        <w:rPr>
          <w:rFonts w:ascii="Times New Roman" w:hAnsi="Times New Roman" w:cs="Times New Roman"/>
          <w:sz w:val="24"/>
          <w:szCs w:val="24"/>
        </w:rPr>
        <w:t xml:space="preserve">transakcji </w:t>
      </w:r>
      <w:r w:rsidR="00EF3E00">
        <w:rPr>
          <w:rFonts w:ascii="Times New Roman" w:hAnsi="Times New Roman" w:cs="Times New Roman"/>
          <w:sz w:val="24"/>
          <w:szCs w:val="24"/>
        </w:rPr>
        <w:t xml:space="preserve">zakupu </w:t>
      </w:r>
      <w:r w:rsidR="003C4D88">
        <w:rPr>
          <w:rFonts w:ascii="Times New Roman" w:hAnsi="Times New Roman" w:cs="Times New Roman"/>
          <w:sz w:val="24"/>
          <w:szCs w:val="24"/>
        </w:rPr>
        <w:t>zawieranych</w:t>
      </w:r>
      <w:r w:rsidR="00166B24">
        <w:rPr>
          <w:rFonts w:ascii="Times New Roman" w:hAnsi="Times New Roman" w:cs="Times New Roman"/>
          <w:sz w:val="24"/>
          <w:szCs w:val="24"/>
        </w:rPr>
        <w:t>,</w:t>
      </w:r>
      <w:r w:rsidR="003C4D88">
        <w:rPr>
          <w:rFonts w:ascii="Times New Roman" w:hAnsi="Times New Roman" w:cs="Times New Roman"/>
          <w:sz w:val="24"/>
          <w:szCs w:val="24"/>
        </w:rPr>
        <w:t xml:space="preserve"> </w:t>
      </w:r>
      <w:r w:rsidR="00E6737C">
        <w:rPr>
          <w:rFonts w:ascii="Times New Roman" w:hAnsi="Times New Roman" w:cs="Times New Roman"/>
          <w:sz w:val="24"/>
          <w:szCs w:val="24"/>
        </w:rPr>
        <w:t xml:space="preserve">zarówno na rynku deweloperskim, jak i wtórnym </w:t>
      </w:r>
      <w:r w:rsidR="00EF3E00">
        <w:rPr>
          <w:rFonts w:ascii="Times New Roman" w:hAnsi="Times New Roman" w:cs="Times New Roman"/>
          <w:sz w:val="24"/>
          <w:szCs w:val="24"/>
        </w:rPr>
        <w:t xml:space="preserve">oraz kredytów </w:t>
      </w:r>
      <w:r w:rsidR="00E6737C">
        <w:rPr>
          <w:rFonts w:ascii="Times New Roman" w:hAnsi="Times New Roman" w:cs="Times New Roman"/>
          <w:sz w:val="24"/>
          <w:szCs w:val="24"/>
        </w:rPr>
        <w:t xml:space="preserve">na budowę </w:t>
      </w:r>
      <w:r w:rsidR="003C4D88" w:rsidRPr="009707AE">
        <w:rPr>
          <w:rFonts w:ascii="Times New Roman" w:hAnsi="Times New Roman" w:cs="Times New Roman"/>
          <w:sz w:val="24"/>
          <w:szCs w:val="24"/>
        </w:rPr>
        <w:t>domu jednorodzinnego</w:t>
      </w:r>
      <w:r w:rsidR="00EF3E00">
        <w:rPr>
          <w:rFonts w:ascii="Times New Roman" w:hAnsi="Times New Roman" w:cs="Times New Roman"/>
          <w:sz w:val="24"/>
          <w:szCs w:val="24"/>
        </w:rPr>
        <w:t xml:space="preserve">. Jednocześnie mają </w:t>
      </w:r>
      <w:r w:rsidR="003C4D88">
        <w:rPr>
          <w:rFonts w:ascii="Times New Roman" w:hAnsi="Times New Roman" w:cs="Times New Roman"/>
          <w:sz w:val="24"/>
          <w:szCs w:val="24"/>
        </w:rPr>
        <w:t xml:space="preserve">zostać </w:t>
      </w:r>
      <w:r w:rsidR="00D45424" w:rsidRPr="009707AE">
        <w:rPr>
          <w:rFonts w:ascii="Times New Roman" w:hAnsi="Times New Roman" w:cs="Times New Roman"/>
          <w:sz w:val="24"/>
          <w:szCs w:val="24"/>
        </w:rPr>
        <w:t>wyznaczon</w:t>
      </w:r>
      <w:r w:rsidR="00EF3E00">
        <w:rPr>
          <w:rFonts w:ascii="Times New Roman" w:hAnsi="Times New Roman" w:cs="Times New Roman"/>
          <w:sz w:val="24"/>
          <w:szCs w:val="24"/>
        </w:rPr>
        <w:t>e</w:t>
      </w:r>
      <w:r w:rsidR="00D45424" w:rsidRPr="009707AE">
        <w:rPr>
          <w:rFonts w:ascii="Times New Roman" w:hAnsi="Times New Roman" w:cs="Times New Roman"/>
          <w:sz w:val="24"/>
          <w:szCs w:val="24"/>
        </w:rPr>
        <w:t xml:space="preserve"> maksymaln</w:t>
      </w:r>
      <w:r w:rsidR="00EF3E00">
        <w:rPr>
          <w:rFonts w:ascii="Times New Roman" w:hAnsi="Times New Roman" w:cs="Times New Roman"/>
          <w:sz w:val="24"/>
          <w:szCs w:val="24"/>
        </w:rPr>
        <w:t xml:space="preserve">e stawki za </w:t>
      </w:r>
      <w:r w:rsidR="00D45424" w:rsidRPr="009707AE">
        <w:rPr>
          <w:rFonts w:ascii="Times New Roman" w:hAnsi="Times New Roman" w:cs="Times New Roman"/>
          <w:sz w:val="24"/>
          <w:szCs w:val="24"/>
        </w:rPr>
        <w:t>metr kwadratowy</w:t>
      </w:r>
      <w:r w:rsidR="00E471FE" w:rsidRPr="009707AE">
        <w:rPr>
          <w:rFonts w:ascii="Times New Roman" w:hAnsi="Times New Roman" w:cs="Times New Roman"/>
          <w:sz w:val="24"/>
          <w:szCs w:val="24"/>
        </w:rPr>
        <w:t xml:space="preserve"> dla nieruchomości, które </w:t>
      </w:r>
      <w:r w:rsidR="003C4D88">
        <w:rPr>
          <w:rFonts w:ascii="Times New Roman" w:hAnsi="Times New Roman" w:cs="Times New Roman"/>
          <w:sz w:val="24"/>
          <w:szCs w:val="24"/>
        </w:rPr>
        <w:t xml:space="preserve">będą </w:t>
      </w:r>
      <w:r w:rsidR="00D45424" w:rsidRPr="009707AE">
        <w:rPr>
          <w:rFonts w:ascii="Times New Roman" w:hAnsi="Times New Roman" w:cs="Times New Roman"/>
          <w:sz w:val="24"/>
          <w:szCs w:val="24"/>
        </w:rPr>
        <w:t xml:space="preserve">kwalifikować </w:t>
      </w:r>
      <w:r w:rsidR="00E471FE" w:rsidRPr="009707AE">
        <w:rPr>
          <w:rFonts w:ascii="Times New Roman" w:hAnsi="Times New Roman" w:cs="Times New Roman"/>
          <w:sz w:val="24"/>
          <w:szCs w:val="24"/>
        </w:rPr>
        <w:t xml:space="preserve">się </w:t>
      </w:r>
      <w:r w:rsidR="00D45424" w:rsidRPr="009707AE">
        <w:rPr>
          <w:rFonts w:ascii="Times New Roman" w:hAnsi="Times New Roman" w:cs="Times New Roman"/>
          <w:sz w:val="24"/>
          <w:szCs w:val="24"/>
        </w:rPr>
        <w:t>do programu.</w:t>
      </w:r>
      <w:r w:rsidR="00EF3E00">
        <w:rPr>
          <w:rFonts w:ascii="Times New Roman" w:hAnsi="Times New Roman" w:cs="Times New Roman"/>
          <w:sz w:val="24"/>
          <w:szCs w:val="24"/>
        </w:rPr>
        <w:t xml:space="preserve"> </w:t>
      </w:r>
      <w:r w:rsidR="00EF3E00" w:rsidRPr="00EF3E00">
        <w:rPr>
          <w:rFonts w:ascii="Times New Roman" w:hAnsi="Times New Roman" w:cs="Times New Roman"/>
          <w:sz w:val="24"/>
          <w:szCs w:val="24"/>
        </w:rPr>
        <w:t>Program Mieszkanie bez wkładu ma ułatwić nabycie pierwszej nieruchomości osobom pomiędzy 20. a 40. rokiem życia.</w:t>
      </w:r>
    </w:p>
    <w:p w:rsidR="00EF3E00" w:rsidRDefault="00EF3E00" w:rsidP="00A701DB">
      <w:pPr>
        <w:pStyle w:val="NormalnyWeb"/>
        <w:spacing w:before="0" w:beforeAutospacing="0" w:after="0" w:afterAutospacing="0" w:line="276" w:lineRule="auto"/>
      </w:pPr>
    </w:p>
    <w:p w:rsidR="00A701DB" w:rsidRDefault="008A4D28" w:rsidP="00A701DB">
      <w:pPr>
        <w:pStyle w:val="NormalnyWeb"/>
        <w:spacing w:before="0" w:beforeAutospacing="0" w:after="0" w:afterAutospacing="0" w:line="276" w:lineRule="auto"/>
      </w:pPr>
      <w:r>
        <w:t>Propozycj</w:t>
      </w:r>
      <w:r w:rsidR="00EF3E00">
        <w:t xml:space="preserve">e rządu kryją też obietnicę </w:t>
      </w:r>
      <w:r>
        <w:t xml:space="preserve">szerszej </w:t>
      </w:r>
      <w:r w:rsidRPr="009707AE">
        <w:t xml:space="preserve">pomocy </w:t>
      </w:r>
      <w:r w:rsidR="002F5DDD">
        <w:t>niż tylko udziel</w:t>
      </w:r>
      <w:r w:rsidR="00166B24">
        <w:t>a</w:t>
      </w:r>
      <w:r w:rsidR="002F5DDD">
        <w:t>nia gwarancji</w:t>
      </w:r>
      <w:r w:rsidR="00EF3E00">
        <w:t xml:space="preserve">. Skorzystać będą mogli z niej </w:t>
      </w:r>
      <w:r w:rsidRPr="009707AE">
        <w:t>kredytobiorc</w:t>
      </w:r>
      <w:r w:rsidR="00EF3E00">
        <w:t xml:space="preserve">y, którzy </w:t>
      </w:r>
      <w:r w:rsidRPr="009707AE">
        <w:t>zdecydują się na potomstwo</w:t>
      </w:r>
      <w:r>
        <w:t xml:space="preserve">. </w:t>
      </w:r>
      <w:r w:rsidR="00EF3E00">
        <w:t xml:space="preserve">Wtedy państwo spłaci część ich zobowiązań. Jeżeli </w:t>
      </w:r>
      <w:r>
        <w:t xml:space="preserve">w </w:t>
      </w:r>
      <w:r w:rsidR="008A75FC" w:rsidRPr="009707AE">
        <w:t>czasie spłaty gwarancji wkładu własnego</w:t>
      </w:r>
      <w:r w:rsidR="00E471FE" w:rsidRPr="009707AE">
        <w:t xml:space="preserve"> </w:t>
      </w:r>
      <w:r w:rsidR="008A75FC" w:rsidRPr="009707AE">
        <w:t xml:space="preserve">urodzi się </w:t>
      </w:r>
      <w:r>
        <w:t xml:space="preserve">im drugie </w:t>
      </w:r>
      <w:r w:rsidR="001C348D">
        <w:t xml:space="preserve">dziecko </w:t>
      </w:r>
      <w:r w:rsidR="002F5DDD">
        <w:t xml:space="preserve">umorzone zostanie </w:t>
      </w:r>
      <w:r w:rsidR="008A75FC" w:rsidRPr="009707AE">
        <w:t>20 tys. zł</w:t>
      </w:r>
      <w:r w:rsidR="002F5DDD">
        <w:t xml:space="preserve">. </w:t>
      </w:r>
      <w:r w:rsidR="002F5DDD" w:rsidRPr="009707AE">
        <w:t xml:space="preserve">Prezentem z okazji urodzin trzeciego dziecka </w:t>
      </w:r>
      <w:r w:rsidR="002F5DDD">
        <w:t xml:space="preserve">ma być </w:t>
      </w:r>
      <w:r w:rsidR="002F5DDD" w:rsidRPr="009707AE">
        <w:t>spłata 60 tys. zł</w:t>
      </w:r>
      <w:r w:rsidR="00E6737C">
        <w:t>, a k</w:t>
      </w:r>
      <w:r w:rsidR="002F5DDD" w:rsidRPr="009707AE">
        <w:t xml:space="preserve">ażde kolejne, do </w:t>
      </w:r>
      <w:r w:rsidR="00E6737C">
        <w:t xml:space="preserve">piątego będzie oznaczało </w:t>
      </w:r>
      <w:r w:rsidR="002F5DDD">
        <w:t xml:space="preserve">zmniejszenie zobowiązań wobec banku o </w:t>
      </w:r>
      <w:r w:rsidR="002F5DDD" w:rsidRPr="009707AE">
        <w:t>20 tys. zł</w:t>
      </w:r>
      <w:r w:rsidR="002F5DDD">
        <w:t xml:space="preserve"> </w:t>
      </w:r>
      <w:r w:rsidR="008A75FC" w:rsidRPr="009707AE">
        <w:t>ze 100 tys. zł gwarancji</w:t>
      </w:r>
      <w:r w:rsidR="003335AB" w:rsidRPr="009707AE">
        <w:t>.</w:t>
      </w:r>
    </w:p>
    <w:p w:rsidR="00A701DB" w:rsidRDefault="00A701DB" w:rsidP="00A701DB">
      <w:pPr>
        <w:pStyle w:val="NormalnyWeb"/>
        <w:spacing w:before="0" w:beforeAutospacing="0" w:after="0" w:afterAutospacing="0" w:line="276" w:lineRule="auto"/>
      </w:pPr>
    </w:p>
    <w:p w:rsidR="00A701DB" w:rsidRDefault="004727C4" w:rsidP="00A701DB">
      <w:pPr>
        <w:pStyle w:val="NormalnyWeb"/>
        <w:spacing w:before="0" w:beforeAutospacing="0" w:after="0" w:afterAutospacing="0" w:line="276" w:lineRule="auto"/>
      </w:pPr>
      <w:r>
        <w:t xml:space="preserve">Propozycje </w:t>
      </w:r>
      <w:r w:rsidR="00192958" w:rsidRPr="00192958">
        <w:t>Ministerstw</w:t>
      </w:r>
      <w:r>
        <w:t>a</w:t>
      </w:r>
      <w:r w:rsidR="00192958" w:rsidRPr="00192958">
        <w:t xml:space="preserve"> Rozwoju</w:t>
      </w:r>
      <w:r w:rsidR="00192958">
        <w:t xml:space="preserve"> </w:t>
      </w:r>
      <w:r>
        <w:t xml:space="preserve">będą stanowiły z pewnością skuteczny czynnik skłaniający do zakupu mieszkań sporą grupę młodych osób, które musiałyby przez dłuższy czas gromadzić środki na pokrycie co najmniej 10 proc. wkładu własnego do kredytu. To </w:t>
      </w:r>
      <w:r w:rsidR="00C814A8">
        <w:t xml:space="preserve">zaś </w:t>
      </w:r>
      <w:r>
        <w:lastRenderedPageBreak/>
        <w:t xml:space="preserve">przyczyni się </w:t>
      </w:r>
      <w:r w:rsidR="00F47B5F">
        <w:t xml:space="preserve">do wzrostu </w:t>
      </w:r>
      <w:r w:rsidR="00192958">
        <w:t xml:space="preserve">i tak wysokiego popytu </w:t>
      </w:r>
      <w:r w:rsidR="00EB3B4F">
        <w:t>na rynku mieszkaniowym</w:t>
      </w:r>
      <w:r w:rsidR="00F47B5F">
        <w:t xml:space="preserve">, który notowany jest </w:t>
      </w:r>
      <w:r w:rsidR="00C814A8">
        <w:t>obecnie po</w:t>
      </w:r>
      <w:r w:rsidR="00F47B5F">
        <w:t>mimo pandemii</w:t>
      </w:r>
      <w:r w:rsidR="00C814A8">
        <w:t xml:space="preserve">, co z kolei może </w:t>
      </w:r>
      <w:r w:rsidR="00EB3B4F">
        <w:t xml:space="preserve">zaowocować przyspieszonym wzrostem cen. </w:t>
      </w:r>
      <w:r w:rsidR="00A701DB">
        <w:t xml:space="preserve">   </w:t>
      </w:r>
    </w:p>
    <w:p w:rsidR="00A701DB" w:rsidRDefault="00A701DB" w:rsidP="00A701DB">
      <w:pPr>
        <w:pStyle w:val="NormalnyWeb"/>
        <w:spacing w:before="0" w:beforeAutospacing="0" w:after="0" w:afterAutospacing="0" w:line="276" w:lineRule="auto"/>
      </w:pPr>
    </w:p>
    <w:p w:rsidR="00EB3B4F" w:rsidRDefault="00EB3B4F" w:rsidP="00D36BE8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>
        <w:rPr>
          <w:b/>
          <w:bCs/>
        </w:rPr>
        <w:t>B</w:t>
      </w:r>
      <w:r w:rsidRPr="00E30594">
        <w:rPr>
          <w:b/>
          <w:bCs/>
        </w:rPr>
        <w:t>on mieszkaniowy</w:t>
      </w:r>
      <w:r>
        <w:rPr>
          <w:b/>
          <w:bCs/>
        </w:rPr>
        <w:t>: społeczny i rodzinny</w:t>
      </w:r>
      <w:r w:rsidRPr="009707AE">
        <w:t xml:space="preserve"> </w:t>
      </w:r>
    </w:p>
    <w:p w:rsidR="00E56BE8" w:rsidRPr="009707AE" w:rsidRDefault="00D527B7" w:rsidP="00D36BE8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 w:rsidRPr="009707AE">
        <w:t xml:space="preserve">Poza gwarancją wkładu własnego rząd </w:t>
      </w:r>
      <w:r w:rsidR="00D36BE8">
        <w:t xml:space="preserve">zaproponował </w:t>
      </w:r>
      <w:r w:rsidRPr="009707AE">
        <w:t xml:space="preserve">także </w:t>
      </w:r>
      <w:r w:rsidR="008A75FC" w:rsidRPr="009707AE">
        <w:t xml:space="preserve">bony mieszkaniowe, które </w:t>
      </w:r>
      <w:r w:rsidRPr="009707AE">
        <w:t xml:space="preserve">mają działać od 2023 roku i </w:t>
      </w:r>
      <w:r w:rsidR="008A75FC" w:rsidRPr="009707AE">
        <w:t xml:space="preserve">premiować </w:t>
      </w:r>
      <w:r w:rsidRPr="009707AE">
        <w:t xml:space="preserve">przede wszystkim </w:t>
      </w:r>
      <w:r w:rsidR="008A75FC" w:rsidRPr="009707AE">
        <w:t>duże rodziny. </w:t>
      </w:r>
      <w:r w:rsidR="00D36BE8" w:rsidRPr="009707AE">
        <w:t xml:space="preserve">Polski Ład </w:t>
      </w:r>
      <w:r w:rsidR="00C814A8">
        <w:t xml:space="preserve">daje możliwość udzielenia w tej formie dofinansowania </w:t>
      </w:r>
      <w:r w:rsidR="00D36BE8" w:rsidRPr="009707AE">
        <w:t xml:space="preserve">do </w:t>
      </w:r>
      <w:r w:rsidR="00D36BE8">
        <w:t xml:space="preserve">kwoty </w:t>
      </w:r>
      <w:r w:rsidR="00D36BE8" w:rsidRPr="009707AE">
        <w:t xml:space="preserve">160 </w:t>
      </w:r>
      <w:r w:rsidR="00D36BE8">
        <w:t xml:space="preserve">tys. zł </w:t>
      </w:r>
      <w:r w:rsidR="00C814A8">
        <w:t xml:space="preserve">w przypadku </w:t>
      </w:r>
      <w:r w:rsidR="001C348D">
        <w:t xml:space="preserve">osób </w:t>
      </w:r>
      <w:r w:rsidR="00D36BE8" w:rsidRPr="009707AE">
        <w:t>korzystających z mieszkalnictwa społecznego</w:t>
      </w:r>
      <w:r w:rsidR="00D36BE8">
        <w:t xml:space="preserve"> oraz rodzin</w:t>
      </w:r>
      <w:r w:rsidR="00C814A8">
        <w:t>om</w:t>
      </w:r>
      <w:r w:rsidR="00D36BE8">
        <w:t xml:space="preserve"> wielodzietn</w:t>
      </w:r>
      <w:r w:rsidR="00C814A8">
        <w:t>ym</w:t>
      </w:r>
      <w:r w:rsidR="00D36BE8">
        <w:t xml:space="preserve">. </w:t>
      </w:r>
      <w:r w:rsidR="00D36BE8" w:rsidRPr="009707AE">
        <w:t>Bon</w:t>
      </w:r>
      <w:r w:rsidR="001C348D">
        <w:t xml:space="preserve">y mieszkaniowe </w:t>
      </w:r>
      <w:r w:rsidR="00D36BE8" w:rsidRPr="009707AE">
        <w:t>udzielan</w:t>
      </w:r>
      <w:r w:rsidR="001C348D">
        <w:t xml:space="preserve">e mają być </w:t>
      </w:r>
      <w:r w:rsidR="00D36BE8" w:rsidRPr="009707AE">
        <w:t>niezależnie od dochodów</w:t>
      </w:r>
      <w:r w:rsidR="00D36BE8">
        <w:t xml:space="preserve"> i </w:t>
      </w:r>
      <w:r w:rsidR="00D36BE8" w:rsidRPr="009707AE">
        <w:t xml:space="preserve">wieku beneficjentów. </w:t>
      </w:r>
      <w:r w:rsidR="008F2BC8" w:rsidRPr="009707AE">
        <w:t xml:space="preserve"> </w:t>
      </w:r>
    </w:p>
    <w:p w:rsidR="00EF49CD" w:rsidRDefault="0052426A" w:rsidP="0052426A">
      <w:pPr>
        <w:pStyle w:val="NormalnyWeb"/>
        <w:spacing w:before="0" w:beforeAutospacing="0" w:after="0" w:afterAutospacing="0" w:line="276" w:lineRule="auto"/>
      </w:pPr>
      <w:r w:rsidRPr="009707AE">
        <w:t>B</w:t>
      </w:r>
      <w:r w:rsidR="001C348D">
        <w:t xml:space="preserve">ędą mogły </w:t>
      </w:r>
      <w:r w:rsidR="00C814A8">
        <w:t xml:space="preserve">być </w:t>
      </w:r>
      <w:r w:rsidRPr="009707AE">
        <w:t>przeznacz</w:t>
      </w:r>
      <w:r w:rsidR="00C814A8">
        <w:t xml:space="preserve">ane </w:t>
      </w:r>
      <w:r w:rsidRPr="009707AE">
        <w:t>na wpłatę tzw. partycypacji w Towarzystwie Budownictwa Społecznego, Społecznej Inicjatywie Mieszkaniowej bądź wpłatę wkładu mieszkaniowego w spółdzielni mieszkaniowej</w:t>
      </w:r>
      <w:r w:rsidR="006422F2">
        <w:t xml:space="preserve">, </w:t>
      </w:r>
      <w:r w:rsidR="006422F2" w:rsidRPr="006422F2">
        <w:t>od których nabywane</w:t>
      </w:r>
      <w:r w:rsidR="00C814A8">
        <w:t>/wynajmowane</w:t>
      </w:r>
      <w:r w:rsidR="006422F2" w:rsidRPr="006422F2">
        <w:t xml:space="preserve"> będzie mieszkanie. </w:t>
      </w:r>
      <w:r w:rsidR="00D527B7" w:rsidRPr="009707AE">
        <w:t>Ze społecznego bonu m</w:t>
      </w:r>
      <w:r w:rsidR="00E56BE8" w:rsidRPr="009707AE">
        <w:rPr>
          <w:rStyle w:val="Pogrubienie"/>
          <w:b w:val="0"/>
          <w:bCs w:val="0"/>
        </w:rPr>
        <w:t>ieszkaniow</w:t>
      </w:r>
      <w:r w:rsidR="00D527B7" w:rsidRPr="009707AE">
        <w:rPr>
          <w:rStyle w:val="Pogrubienie"/>
          <w:b w:val="0"/>
          <w:bCs w:val="0"/>
        </w:rPr>
        <w:t xml:space="preserve">ego będą mogły skorzystać osoby, które nie posiadają </w:t>
      </w:r>
      <w:r w:rsidR="00E56BE8" w:rsidRPr="009707AE">
        <w:rPr>
          <w:rStyle w:val="Pogrubienie"/>
          <w:b w:val="0"/>
          <w:bCs w:val="0"/>
        </w:rPr>
        <w:t>własnego mieszkania</w:t>
      </w:r>
      <w:r w:rsidR="00C814A8">
        <w:rPr>
          <w:rStyle w:val="Pogrubienie"/>
          <w:b w:val="0"/>
          <w:bCs w:val="0"/>
        </w:rPr>
        <w:t xml:space="preserve"> o dochodach, które </w:t>
      </w:r>
      <w:r w:rsidR="00D527B7" w:rsidRPr="009707AE">
        <w:rPr>
          <w:rStyle w:val="Pogrubienie"/>
          <w:b w:val="0"/>
          <w:bCs w:val="0"/>
        </w:rPr>
        <w:t xml:space="preserve">uniemożliwiają im uzyskanie kredytu. </w:t>
      </w:r>
      <w:r w:rsidR="009707AE" w:rsidRPr="009707AE">
        <w:rPr>
          <w:rStyle w:val="Pogrubienie"/>
          <w:b w:val="0"/>
          <w:bCs w:val="0"/>
        </w:rPr>
        <w:t xml:space="preserve">W ten sposób rząd </w:t>
      </w:r>
      <w:r w:rsidR="00C814A8">
        <w:rPr>
          <w:rStyle w:val="Pogrubienie"/>
          <w:b w:val="0"/>
          <w:bCs w:val="0"/>
        </w:rPr>
        <w:t xml:space="preserve">oferuje </w:t>
      </w:r>
      <w:r w:rsidR="009707AE" w:rsidRPr="009707AE">
        <w:rPr>
          <w:rStyle w:val="Pogrubienie"/>
          <w:b w:val="0"/>
          <w:bCs w:val="0"/>
        </w:rPr>
        <w:t>pomóc osobom gorzej sytuowanym.</w:t>
      </w:r>
      <w:r>
        <w:rPr>
          <w:rStyle w:val="Pogrubienie"/>
          <w:b w:val="0"/>
          <w:bCs w:val="0"/>
        </w:rPr>
        <w:t xml:space="preserve"> </w:t>
      </w:r>
      <w:r w:rsidRPr="009707AE">
        <w:t xml:space="preserve">Wsparcie w </w:t>
      </w:r>
      <w:r w:rsidR="006422F2">
        <w:t xml:space="preserve">tej </w:t>
      </w:r>
      <w:r w:rsidRPr="009707AE">
        <w:t>formie</w:t>
      </w:r>
      <w:r w:rsidR="006422F2">
        <w:t xml:space="preserve"> </w:t>
      </w:r>
      <w:r w:rsidRPr="009707AE">
        <w:t xml:space="preserve">otrzymać mogą single w wysokości 5 tys. zł, małżeństwa bezdzietne - 10 tys. zł, małżeństwa z jednym dzieckiem </w:t>
      </w:r>
      <w:r w:rsidR="00C814A8">
        <w:t xml:space="preserve">- </w:t>
      </w:r>
      <w:r w:rsidRPr="009707AE">
        <w:t xml:space="preserve">25 tys. zł, </w:t>
      </w:r>
      <w:r w:rsidR="00EF49CD">
        <w:t xml:space="preserve">a </w:t>
      </w:r>
      <w:r w:rsidRPr="009707AE">
        <w:t>z dw</w:t>
      </w:r>
      <w:r w:rsidR="00EF49CD">
        <w:t xml:space="preserve">ojgiem </w:t>
      </w:r>
      <w:r w:rsidRPr="009707AE">
        <w:t>- 40 tys. zł.</w:t>
      </w:r>
      <w:r>
        <w:t xml:space="preserve"> </w:t>
      </w:r>
    </w:p>
    <w:p w:rsidR="00EF49CD" w:rsidRDefault="00EF49CD" w:rsidP="0052426A">
      <w:pPr>
        <w:pStyle w:val="NormalnyWeb"/>
        <w:spacing w:before="0" w:beforeAutospacing="0" w:after="0" w:afterAutospacing="0" w:line="276" w:lineRule="auto"/>
      </w:pPr>
    </w:p>
    <w:p w:rsidR="0052426A" w:rsidRDefault="00EF49CD" w:rsidP="0052426A">
      <w:pPr>
        <w:pStyle w:val="NormalnyWeb"/>
        <w:spacing w:before="0" w:beforeAutospacing="0" w:after="0" w:afterAutospacing="0" w:line="276" w:lineRule="auto"/>
      </w:pPr>
      <w:r>
        <w:t xml:space="preserve">W tym przypadku zachodzi </w:t>
      </w:r>
      <w:r w:rsidR="0052426A" w:rsidRPr="009707AE">
        <w:rPr>
          <w:rStyle w:val="Pogrubienie"/>
          <w:b w:val="0"/>
          <w:bCs w:val="0"/>
        </w:rPr>
        <w:t>obawa, że p</w:t>
      </w:r>
      <w:r w:rsidR="0052426A" w:rsidRPr="009707AE">
        <w:t xml:space="preserve">rogram nie będzie miał dużego zasięgu ze względu na niską produkcję mieszkań społecznych, która w 2020 roku przyniosła </w:t>
      </w:r>
      <w:r>
        <w:t xml:space="preserve">w całej Polsce tylko </w:t>
      </w:r>
      <w:r w:rsidR="0052426A" w:rsidRPr="009707AE">
        <w:t xml:space="preserve">nieco pod 4 tys. </w:t>
      </w:r>
      <w:r>
        <w:t xml:space="preserve">lokali. </w:t>
      </w:r>
      <w:r w:rsidR="0052426A" w:rsidRPr="009707AE">
        <w:t xml:space="preserve"> </w:t>
      </w:r>
    </w:p>
    <w:p w:rsidR="0052426A" w:rsidRDefault="0052426A" w:rsidP="00D56165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:rsidR="0076238F" w:rsidRDefault="00325641" w:rsidP="001C348D">
      <w:pPr>
        <w:pStyle w:val="NormalnyWeb"/>
        <w:spacing w:before="0" w:beforeAutospacing="0" w:after="0" w:afterAutospacing="0" w:line="276" w:lineRule="auto"/>
      </w:pPr>
      <w:r w:rsidRPr="009707AE">
        <w:rPr>
          <w:rStyle w:val="Pogrubienie"/>
          <w:b w:val="0"/>
          <w:bCs w:val="0"/>
        </w:rPr>
        <w:t>Rodzinny bon mieszkaniowy prz</w:t>
      </w:r>
      <w:r w:rsidR="0052426A">
        <w:rPr>
          <w:rStyle w:val="Pogrubienie"/>
          <w:b w:val="0"/>
          <w:bCs w:val="0"/>
        </w:rPr>
        <w:t xml:space="preserve">eznaczony jest </w:t>
      </w:r>
      <w:r w:rsidR="00EF49CD">
        <w:rPr>
          <w:rStyle w:val="Pogrubienie"/>
          <w:b w:val="0"/>
          <w:bCs w:val="0"/>
        </w:rPr>
        <w:t xml:space="preserve">natomiast </w:t>
      </w:r>
      <w:r w:rsidRPr="009707AE">
        <w:rPr>
          <w:rStyle w:val="Pogrubienie"/>
          <w:b w:val="0"/>
          <w:bCs w:val="0"/>
        </w:rPr>
        <w:t>dla gospodarstw domowych z co najmniej trójką dzieci lub osób z niepełnosprawnością.</w:t>
      </w:r>
      <w:r w:rsidR="0052426A">
        <w:rPr>
          <w:rStyle w:val="Pogrubienie"/>
          <w:b w:val="0"/>
          <w:bCs w:val="0"/>
        </w:rPr>
        <w:t xml:space="preserve"> </w:t>
      </w:r>
      <w:r w:rsidR="00EF49CD">
        <w:rPr>
          <w:rStyle w:val="Pogrubienie"/>
          <w:b w:val="0"/>
          <w:bCs w:val="0"/>
        </w:rPr>
        <w:t>R</w:t>
      </w:r>
      <w:r w:rsidR="0052426A">
        <w:rPr>
          <w:rStyle w:val="Pogrubienie"/>
          <w:b w:val="0"/>
          <w:bCs w:val="0"/>
        </w:rPr>
        <w:t>odzina, k</w:t>
      </w:r>
      <w:r w:rsidR="00320C7F">
        <w:t xml:space="preserve">tóra </w:t>
      </w:r>
      <w:r w:rsidR="00EF49CD">
        <w:t xml:space="preserve">nie posiada </w:t>
      </w:r>
      <w:r w:rsidR="00320C7F" w:rsidRPr="009707AE">
        <w:t>własne</w:t>
      </w:r>
      <w:r w:rsidR="00EF49CD">
        <w:t xml:space="preserve">j nieruchomości lub jej powierzchnia nie przekracza </w:t>
      </w:r>
      <w:r w:rsidR="00320C7F" w:rsidRPr="009707AE">
        <w:t>65 mkw.</w:t>
      </w:r>
      <w:r w:rsidR="00320C7F">
        <w:t xml:space="preserve"> dostać ma bon o wartości </w:t>
      </w:r>
      <w:r w:rsidR="00320C7F" w:rsidRPr="009707AE">
        <w:t>100 tys. zł. </w:t>
      </w:r>
      <w:r w:rsidR="00320C7F">
        <w:rPr>
          <w:rStyle w:val="Pogrubienie"/>
          <w:b w:val="0"/>
          <w:bCs w:val="0"/>
        </w:rPr>
        <w:t>W przypadku</w:t>
      </w:r>
      <w:r w:rsidR="00AB2232">
        <w:rPr>
          <w:rStyle w:val="Pogrubienie"/>
          <w:b w:val="0"/>
          <w:bCs w:val="0"/>
        </w:rPr>
        <w:t>, jeśli j</w:t>
      </w:r>
      <w:r w:rsidR="00EF49CD">
        <w:rPr>
          <w:rStyle w:val="Pogrubienie"/>
          <w:b w:val="0"/>
          <w:bCs w:val="0"/>
        </w:rPr>
        <w:t xml:space="preserve">ej </w:t>
      </w:r>
      <w:r w:rsidR="00320C7F" w:rsidRPr="009707AE">
        <w:t>członkowie</w:t>
      </w:r>
      <w:r w:rsidR="00EF49CD">
        <w:t xml:space="preserve"> </w:t>
      </w:r>
      <w:r w:rsidR="00320C7F" w:rsidRPr="009707AE">
        <w:t xml:space="preserve">posiadali </w:t>
      </w:r>
      <w:r w:rsidR="00EF49CD">
        <w:t xml:space="preserve">lokal o większym metrażu </w:t>
      </w:r>
      <w:r w:rsidR="001C348D">
        <w:t>dofinansowanie w</w:t>
      </w:r>
      <w:r w:rsidR="00320C7F" w:rsidRPr="009707AE">
        <w:t>yniesie</w:t>
      </w:r>
      <w:r w:rsidR="00320C7F">
        <w:t xml:space="preserve"> </w:t>
      </w:r>
      <w:r w:rsidR="00320C7F" w:rsidRPr="009707AE">
        <w:t>55 tys. zł</w:t>
      </w:r>
      <w:r w:rsidR="00E455E6">
        <w:t xml:space="preserve">. </w:t>
      </w:r>
      <w:r w:rsidR="00EF49CD">
        <w:t xml:space="preserve">Dopłaty mają być </w:t>
      </w:r>
      <w:r w:rsidR="00320C7F" w:rsidRPr="009707AE">
        <w:rPr>
          <w:rStyle w:val="Pogrubienie"/>
          <w:b w:val="0"/>
          <w:bCs w:val="0"/>
        </w:rPr>
        <w:t>podwyższan</w:t>
      </w:r>
      <w:r w:rsidR="00E455E6">
        <w:rPr>
          <w:rStyle w:val="Pogrubienie"/>
          <w:b w:val="0"/>
          <w:bCs w:val="0"/>
        </w:rPr>
        <w:t>e</w:t>
      </w:r>
      <w:r w:rsidR="00320C7F" w:rsidRPr="009707AE">
        <w:rPr>
          <w:rStyle w:val="Pogrubienie"/>
          <w:b w:val="0"/>
          <w:bCs w:val="0"/>
        </w:rPr>
        <w:t xml:space="preserve"> o 15 tys. zł za każde </w:t>
      </w:r>
      <w:r w:rsidR="00EF49CD">
        <w:rPr>
          <w:rStyle w:val="Pogrubienie"/>
          <w:b w:val="0"/>
          <w:bCs w:val="0"/>
        </w:rPr>
        <w:t xml:space="preserve">nowonarodzone </w:t>
      </w:r>
      <w:r w:rsidR="00320C7F" w:rsidRPr="009707AE">
        <w:rPr>
          <w:rStyle w:val="Pogrubienie"/>
          <w:b w:val="0"/>
          <w:bCs w:val="0"/>
        </w:rPr>
        <w:t>dziecko.</w:t>
      </w:r>
      <w:r w:rsidR="00D56165">
        <w:rPr>
          <w:rStyle w:val="Pogrubienie"/>
          <w:b w:val="0"/>
          <w:bCs w:val="0"/>
        </w:rPr>
        <w:t xml:space="preserve"> </w:t>
      </w:r>
      <w:r w:rsidR="00EF49CD">
        <w:rPr>
          <w:rStyle w:val="Pogrubienie"/>
          <w:b w:val="0"/>
          <w:bCs w:val="0"/>
        </w:rPr>
        <w:t xml:space="preserve">Program ma przynieść największe korzyści </w:t>
      </w:r>
      <w:r w:rsidR="00D56165">
        <w:rPr>
          <w:rStyle w:val="Pogrubienie"/>
          <w:b w:val="0"/>
          <w:bCs w:val="0"/>
        </w:rPr>
        <w:t>rodzin</w:t>
      </w:r>
      <w:r w:rsidR="00EF49CD">
        <w:rPr>
          <w:rStyle w:val="Pogrubienie"/>
          <w:b w:val="0"/>
          <w:bCs w:val="0"/>
        </w:rPr>
        <w:t>om</w:t>
      </w:r>
      <w:r w:rsidR="00D56165">
        <w:rPr>
          <w:rStyle w:val="Pogrubienie"/>
          <w:b w:val="0"/>
          <w:bCs w:val="0"/>
        </w:rPr>
        <w:t xml:space="preserve"> wielodzietn</w:t>
      </w:r>
      <w:r w:rsidR="00EF49CD">
        <w:rPr>
          <w:rStyle w:val="Pogrubienie"/>
          <w:b w:val="0"/>
          <w:bCs w:val="0"/>
        </w:rPr>
        <w:t xml:space="preserve">ym, które </w:t>
      </w:r>
      <w:r w:rsidR="00D56165">
        <w:rPr>
          <w:rStyle w:val="Pogrubienie"/>
          <w:b w:val="0"/>
          <w:bCs w:val="0"/>
        </w:rPr>
        <w:t>nie mają dobrych warunków mieszkaniowych</w:t>
      </w:r>
      <w:r w:rsidR="00AB2232">
        <w:rPr>
          <w:rStyle w:val="Pogrubienie"/>
          <w:b w:val="0"/>
          <w:bCs w:val="0"/>
        </w:rPr>
        <w:t>, a dzięki niemu b</w:t>
      </w:r>
      <w:r w:rsidR="00EF49CD">
        <w:rPr>
          <w:rStyle w:val="Pogrubienie"/>
          <w:b w:val="0"/>
          <w:bCs w:val="0"/>
        </w:rPr>
        <w:t xml:space="preserve">ędą sobie mogły pozwolić na ich poprawę. </w:t>
      </w:r>
      <w:r w:rsidR="001C348D">
        <w:t xml:space="preserve">Wysokość dopłat ma być uzależniana </w:t>
      </w:r>
      <w:r w:rsidR="0076238F">
        <w:t xml:space="preserve">wyłącznie </w:t>
      </w:r>
      <w:r w:rsidR="0076238F" w:rsidRPr="009707AE">
        <w:t>od liczby dzieci</w:t>
      </w:r>
      <w:r w:rsidR="0076238F">
        <w:t xml:space="preserve"> i posiada</w:t>
      </w:r>
      <w:r w:rsidR="001C348D">
        <w:t>nych</w:t>
      </w:r>
      <w:r w:rsidR="0076238F">
        <w:t xml:space="preserve"> nieruchomości. Na ich wysokość nie będzie mała wpływu lokalizacja kupowanego mieszkania.    </w:t>
      </w:r>
    </w:p>
    <w:p w:rsidR="001C348D" w:rsidRDefault="001C348D" w:rsidP="00D56165">
      <w:pPr>
        <w:pStyle w:val="NormalnyWeb"/>
        <w:spacing w:before="0" w:beforeAutospacing="0" w:after="0" w:afterAutospacing="0" w:line="276" w:lineRule="auto"/>
        <w:rPr>
          <w:rStyle w:val="Pogrubienie"/>
        </w:rPr>
      </w:pPr>
    </w:p>
    <w:p w:rsidR="00AB2232" w:rsidRPr="00AB2232" w:rsidRDefault="0064634F" w:rsidP="00D56165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>Wyższy p</w:t>
      </w:r>
      <w:r w:rsidR="00AB2232" w:rsidRPr="00AB2232">
        <w:rPr>
          <w:rStyle w:val="Pogrubienie"/>
        </w:rPr>
        <w:t>opyt</w:t>
      </w:r>
      <w:r>
        <w:rPr>
          <w:rStyle w:val="Pogrubienie"/>
        </w:rPr>
        <w:t xml:space="preserve">, wyższe </w:t>
      </w:r>
      <w:r w:rsidR="00AB2232" w:rsidRPr="00AB2232">
        <w:rPr>
          <w:rStyle w:val="Pogrubienie"/>
        </w:rPr>
        <w:t xml:space="preserve">ceny mieszkań   </w:t>
      </w:r>
    </w:p>
    <w:p w:rsidR="002241DA" w:rsidRDefault="009D0BCF" w:rsidP="004727C4">
      <w:pPr>
        <w:pStyle w:val="hyphenate"/>
        <w:shd w:val="clear" w:color="auto" w:fill="FFFFFF"/>
        <w:spacing w:line="276" w:lineRule="auto"/>
        <w:rPr>
          <w:rStyle w:val="Pogrubienie"/>
          <w:b w:val="0"/>
          <w:bCs w:val="0"/>
        </w:rPr>
      </w:pPr>
      <w:r w:rsidRPr="009707AE">
        <w:t xml:space="preserve">- </w:t>
      </w:r>
      <w:r w:rsidR="00320C7F">
        <w:t>P</w:t>
      </w:r>
      <w:r w:rsidR="00E455E6">
        <w:t>rogram pomocowy</w:t>
      </w:r>
      <w:r w:rsidR="0064634F">
        <w:t>,</w:t>
      </w:r>
      <w:r w:rsidR="00E455E6">
        <w:t xml:space="preserve"> zapowiedziany przez </w:t>
      </w:r>
      <w:r w:rsidR="00320C7F">
        <w:t>rząd</w:t>
      </w:r>
      <w:r w:rsidR="00E455E6">
        <w:t xml:space="preserve"> </w:t>
      </w:r>
      <w:r w:rsidR="001C2F3A" w:rsidRPr="009707AE">
        <w:t xml:space="preserve">stanowi impuls dla rozwoju budownictwa w naszym kraju. </w:t>
      </w:r>
      <w:r w:rsidR="00AB2232">
        <w:t xml:space="preserve">Nabywcy mieszkań dostaną potężny zastrzyk środków, co najprawdopodobniej spowoduje </w:t>
      </w:r>
      <w:r w:rsidR="0064634F">
        <w:t xml:space="preserve">także </w:t>
      </w:r>
      <w:r w:rsidR="00AB2232">
        <w:t xml:space="preserve">intensyfikację aktywności </w:t>
      </w:r>
      <w:r w:rsidR="0064634F">
        <w:t xml:space="preserve">deweloperów </w:t>
      </w:r>
      <w:r w:rsidR="00AB2232">
        <w:t xml:space="preserve">w sektorze mieszkaniowym. </w:t>
      </w:r>
      <w:r w:rsidRPr="009707AE">
        <w:t xml:space="preserve">W sytuacji, kiedy wsparcie dotyczy, zarówno rynku </w:t>
      </w:r>
      <w:r w:rsidR="00AB2232">
        <w:t xml:space="preserve">deweloperskiego, </w:t>
      </w:r>
      <w:r w:rsidRPr="009707AE">
        <w:t>jak i wtórnego</w:t>
      </w:r>
      <w:r w:rsidR="004C38A2">
        <w:t xml:space="preserve"> ryzyko wzrostu cen jest nieuniknione.</w:t>
      </w:r>
      <w:r w:rsidR="001C2F3A" w:rsidRPr="009707AE">
        <w:t xml:space="preserve"> </w:t>
      </w:r>
      <w:r w:rsidR="0064634F">
        <w:t>Skokowo ros</w:t>
      </w:r>
      <w:r w:rsidR="00AB2232">
        <w:t>nący p</w:t>
      </w:r>
      <w:r w:rsidR="00917E02">
        <w:t xml:space="preserve">opyt </w:t>
      </w:r>
      <w:r w:rsidR="00AB2232">
        <w:t xml:space="preserve">przełożyć się może </w:t>
      </w:r>
      <w:r w:rsidR="00917E02">
        <w:t xml:space="preserve">na </w:t>
      </w:r>
      <w:r w:rsidR="00E11872">
        <w:t>jeszcze szybsz</w:t>
      </w:r>
      <w:r w:rsidR="00AB2232">
        <w:t>e</w:t>
      </w:r>
      <w:r w:rsidR="00E11872">
        <w:t xml:space="preserve"> niż obecnie </w:t>
      </w:r>
      <w:r w:rsidR="00AB2232">
        <w:t>podwyżki cen</w:t>
      </w:r>
      <w:r w:rsidR="0064634F">
        <w:t xml:space="preserve"> na rynku</w:t>
      </w:r>
      <w:r w:rsidR="00AB2232">
        <w:t xml:space="preserve"> – uważa </w:t>
      </w:r>
      <w:r w:rsidR="00AB2232" w:rsidRPr="004727C4">
        <w:rPr>
          <w:rStyle w:val="Pogrubienie"/>
          <w:b w:val="0"/>
          <w:bCs w:val="0"/>
        </w:rPr>
        <w:t>Katarzyna Tencza</w:t>
      </w:r>
      <w:r w:rsidR="00AB2232">
        <w:rPr>
          <w:rStyle w:val="Pogrubienie"/>
          <w:b w:val="0"/>
          <w:bCs w:val="0"/>
        </w:rPr>
        <w:t xml:space="preserve">, </w:t>
      </w:r>
      <w:proofErr w:type="spellStart"/>
      <w:r w:rsidR="00AB2232" w:rsidRPr="004727C4">
        <w:rPr>
          <w:rStyle w:val="Pogrubienie"/>
          <w:b w:val="0"/>
          <w:bCs w:val="0"/>
        </w:rPr>
        <w:t>Associate</w:t>
      </w:r>
      <w:proofErr w:type="spellEnd"/>
      <w:r w:rsidR="00AB2232" w:rsidRPr="004727C4">
        <w:rPr>
          <w:rStyle w:val="Pogrubienie"/>
          <w:b w:val="0"/>
          <w:bCs w:val="0"/>
        </w:rPr>
        <w:t xml:space="preserve"> </w:t>
      </w:r>
      <w:proofErr w:type="spellStart"/>
      <w:r w:rsidR="00AB2232" w:rsidRPr="004727C4">
        <w:rPr>
          <w:rStyle w:val="Pogrubienie"/>
          <w:b w:val="0"/>
          <w:bCs w:val="0"/>
        </w:rPr>
        <w:t>Director</w:t>
      </w:r>
      <w:proofErr w:type="spellEnd"/>
      <w:r w:rsidR="00AB2232" w:rsidRPr="004727C4">
        <w:rPr>
          <w:rStyle w:val="Pogrubienie"/>
          <w:b w:val="0"/>
          <w:bCs w:val="0"/>
        </w:rPr>
        <w:t xml:space="preserve"> Investment &amp; </w:t>
      </w:r>
      <w:proofErr w:type="spellStart"/>
      <w:r w:rsidR="00AB2232" w:rsidRPr="004727C4">
        <w:rPr>
          <w:rStyle w:val="Pogrubienie"/>
          <w:b w:val="0"/>
          <w:bCs w:val="0"/>
        </w:rPr>
        <w:t>Hospitality</w:t>
      </w:r>
      <w:proofErr w:type="spellEnd"/>
      <w:r w:rsidR="00AB2232">
        <w:rPr>
          <w:rStyle w:val="Pogrubienie"/>
          <w:b w:val="0"/>
          <w:bCs w:val="0"/>
        </w:rPr>
        <w:t xml:space="preserve"> w Walter Herz. </w:t>
      </w:r>
      <w:r w:rsidR="0064634F" w:rsidRPr="009707AE">
        <w:rPr>
          <w:rStyle w:val="Pogrubienie"/>
          <w:b w:val="0"/>
          <w:bCs w:val="0"/>
        </w:rPr>
        <w:t>–</w:t>
      </w:r>
      <w:r w:rsidR="00AB2232">
        <w:rPr>
          <w:rStyle w:val="Pogrubienie"/>
          <w:b w:val="0"/>
          <w:bCs w:val="0"/>
        </w:rPr>
        <w:t xml:space="preserve"> </w:t>
      </w:r>
      <w:r w:rsidR="00917E02">
        <w:t>Pre</w:t>
      </w:r>
      <w:r w:rsidRPr="009707AE">
        <w:t xml:space="preserve">sję cenową mogłoby ograniczyć zwiększenie podaży </w:t>
      </w:r>
      <w:r w:rsidR="001C2F3A" w:rsidRPr="009707AE">
        <w:t xml:space="preserve">nowych </w:t>
      </w:r>
      <w:r w:rsidRPr="009707AE">
        <w:t>mieszkań</w:t>
      </w:r>
      <w:r w:rsidR="001C2F3A" w:rsidRPr="009707AE">
        <w:t xml:space="preserve">, </w:t>
      </w:r>
      <w:r w:rsidR="00E455E6">
        <w:t xml:space="preserve">tym bardziej </w:t>
      </w:r>
      <w:r w:rsidR="00521546">
        <w:t>ż</w:t>
      </w:r>
      <w:r w:rsidR="00E455E6">
        <w:t xml:space="preserve">e oferta </w:t>
      </w:r>
      <w:r w:rsidR="0064634F">
        <w:t xml:space="preserve">rynkowa stale </w:t>
      </w:r>
      <w:r w:rsidR="001C2F3A" w:rsidRPr="009707AE">
        <w:t>maleje.</w:t>
      </w:r>
      <w:r w:rsidRPr="009707AE">
        <w:t xml:space="preserve"> Kluczowe w kwestii </w:t>
      </w:r>
      <w:r w:rsidR="00521546">
        <w:lastRenderedPageBreak/>
        <w:t xml:space="preserve">zmniejszenia deficytu mieszkań </w:t>
      </w:r>
      <w:r w:rsidRPr="009707AE">
        <w:t xml:space="preserve">byłoby zapowiadane odblokowanie </w:t>
      </w:r>
      <w:r w:rsidR="001C2F3A" w:rsidRPr="009707AE">
        <w:t xml:space="preserve">gminnych </w:t>
      </w:r>
      <w:r w:rsidR="00660BCB" w:rsidRPr="009707AE">
        <w:rPr>
          <w:rStyle w:val="Pogrubienie"/>
          <w:b w:val="0"/>
          <w:bCs w:val="0"/>
        </w:rPr>
        <w:t>gruntów inwestycyjnych</w:t>
      </w:r>
      <w:r w:rsidRPr="009707AE">
        <w:rPr>
          <w:rStyle w:val="Pogrubienie"/>
          <w:b w:val="0"/>
          <w:bCs w:val="0"/>
        </w:rPr>
        <w:t xml:space="preserve"> na terenie największych miast</w:t>
      </w:r>
      <w:r w:rsidR="001B3644">
        <w:rPr>
          <w:rStyle w:val="Pogrubienie"/>
          <w:b w:val="0"/>
          <w:bCs w:val="0"/>
        </w:rPr>
        <w:t xml:space="preserve">. </w:t>
      </w:r>
      <w:r w:rsidR="0064634F">
        <w:rPr>
          <w:rStyle w:val="Pogrubienie"/>
          <w:b w:val="0"/>
          <w:bCs w:val="0"/>
        </w:rPr>
        <w:t>Myślę że, p</w:t>
      </w:r>
      <w:r w:rsidR="001B3644">
        <w:t>oza wsparciem nabywców mieszkań</w:t>
      </w:r>
      <w:r w:rsidR="0064634F">
        <w:t xml:space="preserve">, </w:t>
      </w:r>
      <w:r w:rsidR="001B3644">
        <w:t>niezbędne</w:t>
      </w:r>
      <w:r w:rsidR="0064634F">
        <w:t xml:space="preserve"> </w:t>
      </w:r>
      <w:r w:rsidR="00FE206A">
        <w:t xml:space="preserve">dla zachowania równowagi rynkowej </w:t>
      </w:r>
      <w:r w:rsidR="0064634F">
        <w:t>jest te</w:t>
      </w:r>
      <w:r w:rsidR="001C348D">
        <w:t>ż</w:t>
      </w:r>
      <w:r w:rsidR="0064634F">
        <w:t xml:space="preserve"> wprowadzenie </w:t>
      </w:r>
      <w:r w:rsidR="001B3644">
        <w:t>mechanizm</w:t>
      </w:r>
      <w:r w:rsidR="0064634F">
        <w:t>ów</w:t>
      </w:r>
      <w:r w:rsidR="001B3644">
        <w:t xml:space="preserve"> wspierając</w:t>
      </w:r>
      <w:r w:rsidR="0064634F">
        <w:t>ych</w:t>
      </w:r>
      <w:r w:rsidR="001B3644">
        <w:t xml:space="preserve"> </w:t>
      </w:r>
      <w:r w:rsidR="0064634F">
        <w:t xml:space="preserve">ich </w:t>
      </w:r>
      <w:r w:rsidR="001B3644">
        <w:t>produkcję</w:t>
      </w:r>
      <w:r w:rsidR="00FE206A">
        <w:t xml:space="preserve"> </w:t>
      </w:r>
      <w:r w:rsidR="001C2F3A" w:rsidRPr="009707AE">
        <w:rPr>
          <w:rStyle w:val="Pogrubienie"/>
          <w:b w:val="0"/>
          <w:bCs w:val="0"/>
        </w:rPr>
        <w:t xml:space="preserve">– </w:t>
      </w:r>
      <w:r w:rsidR="0064634F">
        <w:rPr>
          <w:rStyle w:val="Pogrubienie"/>
          <w:b w:val="0"/>
          <w:bCs w:val="0"/>
        </w:rPr>
        <w:t xml:space="preserve">dodaje </w:t>
      </w:r>
      <w:r w:rsidR="004727C4" w:rsidRPr="004727C4">
        <w:rPr>
          <w:rStyle w:val="Pogrubienie"/>
          <w:b w:val="0"/>
          <w:bCs w:val="0"/>
        </w:rPr>
        <w:t>Katarzyna Tencza</w:t>
      </w:r>
      <w:r w:rsidR="0064634F">
        <w:rPr>
          <w:rStyle w:val="Pogrubienie"/>
          <w:b w:val="0"/>
          <w:bCs w:val="0"/>
        </w:rPr>
        <w:t>.</w:t>
      </w:r>
    </w:p>
    <w:p w:rsidR="002241DA" w:rsidRDefault="00180730" w:rsidP="002241DA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bookmarkStart w:id="1" w:name="_Hlk74667783"/>
      <w:r w:rsidRPr="00054556">
        <w:t xml:space="preserve">Duże zapotrzebowanie na mieszkania </w:t>
      </w:r>
      <w:r w:rsidR="00A7780C" w:rsidRPr="00054556">
        <w:t xml:space="preserve">potęgują niskie stopy procentowe, które z jednej strony wpływają na </w:t>
      </w:r>
      <w:r w:rsidRPr="00054556">
        <w:t xml:space="preserve">obniżenie kosztu </w:t>
      </w:r>
      <w:r w:rsidR="00A7780C" w:rsidRPr="00054556">
        <w:t>kredytów hipotecznych, a z drugiej sprawiają, że lokaty bankowe stały się całkowicie</w:t>
      </w:r>
      <w:r w:rsidRPr="00054556">
        <w:t xml:space="preserve"> nieopłacalne i wycofywany z nich kapitał </w:t>
      </w:r>
      <w:r w:rsidR="004047F2" w:rsidRPr="00054556">
        <w:t xml:space="preserve">inwestorzy lokują </w:t>
      </w:r>
      <w:r w:rsidR="004C38A2" w:rsidRPr="00054556">
        <w:t>m.in.</w:t>
      </w:r>
      <w:r w:rsidR="008A3146">
        <w:t xml:space="preserve"> </w:t>
      </w:r>
      <w:r w:rsidR="004047F2" w:rsidRPr="00054556">
        <w:t xml:space="preserve">w </w:t>
      </w:r>
      <w:r w:rsidRPr="00054556">
        <w:t>nieruchomości.</w:t>
      </w:r>
      <w:bookmarkEnd w:id="1"/>
      <w:r w:rsidRPr="00054556">
        <w:t xml:space="preserve"> Deweloperzy starają się wykorzystać obecny boom rynkowy</w:t>
      </w:r>
      <w:r w:rsidR="006341E8" w:rsidRPr="00054556">
        <w:t xml:space="preserve"> wprowadzając do sprzedaży nowe projekty. </w:t>
      </w:r>
      <w:r w:rsidRPr="00054556">
        <w:t xml:space="preserve">O intensyfikacji działalności firm </w:t>
      </w:r>
      <w:r w:rsidR="006341E8" w:rsidRPr="00054556">
        <w:t xml:space="preserve">w ostatnim czasie </w:t>
      </w:r>
      <w:r w:rsidRPr="00054556">
        <w:t>świadczy</w:t>
      </w:r>
      <w:r w:rsidR="00087A90" w:rsidRPr="00054556">
        <w:t>ć</w:t>
      </w:r>
      <w:r w:rsidRPr="00054556">
        <w:t xml:space="preserve"> </w:t>
      </w:r>
      <w:r w:rsidR="00087A90" w:rsidRPr="00054556">
        <w:t xml:space="preserve">może </w:t>
      </w:r>
      <w:r w:rsidRPr="00054556">
        <w:t xml:space="preserve">choćby liczba </w:t>
      </w:r>
      <w:r w:rsidR="002241DA" w:rsidRPr="00054556">
        <w:t xml:space="preserve">wniosków o pozwolenia na budowę nieruchomości mieszkaniowych </w:t>
      </w:r>
      <w:r w:rsidR="00DC4DAC" w:rsidRPr="00054556">
        <w:t xml:space="preserve">wpływających </w:t>
      </w:r>
      <w:r w:rsidR="002241DA" w:rsidRPr="00054556">
        <w:t>w Warszawie</w:t>
      </w:r>
      <w:r w:rsidR="006341E8" w:rsidRPr="00054556">
        <w:t xml:space="preserve">. Po </w:t>
      </w:r>
      <w:r w:rsidRPr="00054556">
        <w:t>spadku w</w:t>
      </w:r>
      <w:r w:rsidR="002241DA" w:rsidRPr="00054556">
        <w:t xml:space="preserve"> drugim kwartale 2020</w:t>
      </w:r>
      <w:r w:rsidR="006341E8" w:rsidRPr="00054556">
        <w:t xml:space="preserve"> roku ilość </w:t>
      </w:r>
      <w:r w:rsidR="00087A90" w:rsidRPr="00054556">
        <w:t xml:space="preserve">składanych </w:t>
      </w:r>
      <w:r w:rsidR="006341E8" w:rsidRPr="00054556">
        <w:t>wniosków</w:t>
      </w:r>
      <w:r w:rsidR="00087A90" w:rsidRPr="00054556">
        <w:t xml:space="preserve"> wróciła do poziomu sprzed pandemii. W statystykach wyróżnia się grudzień 2020 roku, kiedy </w:t>
      </w:r>
      <w:r w:rsidR="00DC4DAC" w:rsidRPr="00054556">
        <w:t xml:space="preserve">liczba </w:t>
      </w:r>
      <w:r w:rsidR="002241DA" w:rsidRPr="00054556">
        <w:t>wniosków</w:t>
      </w:r>
      <w:r w:rsidR="00DC4DAC" w:rsidRPr="00054556">
        <w:t xml:space="preserve"> wzrosła niemal czterokrotnie, co było prawdopodobnie związane ze zmianą przepisów dotyczących zużycia energii w nowych budynkach.</w:t>
      </w:r>
      <w:r w:rsidR="00DC4DAC">
        <w:t xml:space="preserve"> </w:t>
      </w:r>
      <w:r w:rsidR="002241DA" w:rsidRPr="00B52AE1">
        <w:t xml:space="preserve"> </w:t>
      </w:r>
      <w:r w:rsidR="00DC4DAC">
        <w:t xml:space="preserve"> </w:t>
      </w:r>
      <w:r w:rsidR="002241DA" w:rsidRPr="00B52AE1">
        <w:t xml:space="preserve"> </w:t>
      </w:r>
    </w:p>
    <w:p w:rsidR="0064634F" w:rsidRDefault="001E3919" w:rsidP="00765918">
      <w:pPr>
        <w:pStyle w:val="NormalnyWeb"/>
        <w:shd w:val="clear" w:color="auto" w:fill="FFFFFF"/>
        <w:spacing w:before="0" w:beforeAutospacing="0" w:after="150" w:afterAutospacing="0" w:line="276" w:lineRule="auto"/>
        <w:rPr>
          <w:rStyle w:val="Uwydatnienie"/>
          <w:i w:val="0"/>
          <w:iCs w:val="0"/>
        </w:rPr>
      </w:pPr>
      <w:r>
        <w:t>Dla zwiększenia podaży mieszkań pomocne byłoby</w:t>
      </w:r>
      <w:r w:rsidR="00FE206A">
        <w:t>,</w:t>
      </w:r>
      <w:r>
        <w:t xml:space="preserve"> </w:t>
      </w:r>
      <w:r w:rsidR="0064634F">
        <w:t>zdaniem deweloperów</w:t>
      </w:r>
      <w:r w:rsidR="00FE206A">
        <w:t>,</w:t>
      </w:r>
      <w:r w:rsidR="0064634F">
        <w:t xml:space="preserve"> przede wszystkim</w:t>
      </w:r>
      <w:r>
        <w:t xml:space="preserve"> </w:t>
      </w:r>
      <w:r w:rsidRPr="009707AE">
        <w:rPr>
          <w:rStyle w:val="Uwydatnienie"/>
          <w:i w:val="0"/>
          <w:iCs w:val="0"/>
        </w:rPr>
        <w:t>uproszczenie</w:t>
      </w:r>
      <w:r>
        <w:rPr>
          <w:rStyle w:val="Uwydatnienie"/>
          <w:i w:val="0"/>
          <w:iCs w:val="0"/>
        </w:rPr>
        <w:t xml:space="preserve"> i </w:t>
      </w:r>
      <w:r w:rsidRPr="009707AE">
        <w:rPr>
          <w:rStyle w:val="Uwydatnienie"/>
          <w:i w:val="0"/>
          <w:iCs w:val="0"/>
        </w:rPr>
        <w:t>skrócenie procedur administracyjnych</w:t>
      </w:r>
      <w:r>
        <w:rPr>
          <w:rStyle w:val="Uwydatnienie"/>
          <w:i w:val="0"/>
          <w:iCs w:val="0"/>
        </w:rPr>
        <w:t xml:space="preserve">, z jakimi muszą się borykać, a także </w:t>
      </w:r>
      <w:r w:rsidRPr="009707AE">
        <w:rPr>
          <w:rStyle w:val="Uwydatnienie"/>
          <w:i w:val="0"/>
          <w:iCs w:val="0"/>
        </w:rPr>
        <w:t>u</w:t>
      </w:r>
      <w:r>
        <w:rPr>
          <w:rStyle w:val="Uwydatnienie"/>
          <w:i w:val="0"/>
          <w:iCs w:val="0"/>
        </w:rPr>
        <w:t xml:space="preserve">wolnienie </w:t>
      </w:r>
      <w:r w:rsidRPr="009707AE">
        <w:rPr>
          <w:rStyle w:val="Uwydatnienie"/>
          <w:i w:val="0"/>
          <w:iCs w:val="0"/>
        </w:rPr>
        <w:t>gruntów inwestycyjnych</w:t>
      </w:r>
      <w:r>
        <w:rPr>
          <w:rStyle w:val="Uwydatnienie"/>
          <w:i w:val="0"/>
          <w:iCs w:val="0"/>
        </w:rPr>
        <w:t xml:space="preserve"> </w:t>
      </w:r>
      <w:r w:rsidRPr="009707AE">
        <w:rPr>
          <w:rStyle w:val="Uwydatnienie"/>
          <w:i w:val="0"/>
          <w:iCs w:val="0"/>
        </w:rPr>
        <w:t xml:space="preserve">poprzez </w:t>
      </w:r>
      <w:r>
        <w:rPr>
          <w:rStyle w:val="Uwydatnienie"/>
          <w:i w:val="0"/>
          <w:iCs w:val="0"/>
        </w:rPr>
        <w:t xml:space="preserve">odrolnienie </w:t>
      </w:r>
      <w:r w:rsidRPr="009707AE">
        <w:rPr>
          <w:rStyle w:val="Uwydatnienie"/>
          <w:i w:val="0"/>
          <w:iCs w:val="0"/>
        </w:rPr>
        <w:t>ziemi pod budownictwo mieszkaniowe w granicach administracyjnych miast</w:t>
      </w:r>
      <w:r>
        <w:rPr>
          <w:rStyle w:val="Uwydatnienie"/>
          <w:i w:val="0"/>
          <w:iCs w:val="0"/>
        </w:rPr>
        <w:t>.</w:t>
      </w:r>
      <w:r w:rsidR="00765918">
        <w:rPr>
          <w:rStyle w:val="Uwydatnienie"/>
          <w:i w:val="0"/>
          <w:iCs w:val="0"/>
        </w:rPr>
        <w:t xml:space="preserve"> </w:t>
      </w:r>
      <w:r w:rsidR="00FE206A">
        <w:rPr>
          <w:rStyle w:val="Uwydatnienie"/>
          <w:i w:val="0"/>
          <w:iCs w:val="0"/>
        </w:rPr>
        <w:t xml:space="preserve"> </w:t>
      </w:r>
    </w:p>
    <w:p w:rsidR="00765918" w:rsidRDefault="0064634F" w:rsidP="00765918">
      <w:pPr>
        <w:pStyle w:val="NormalnyWeb"/>
        <w:shd w:val="clear" w:color="auto" w:fill="FFFFFF"/>
        <w:spacing w:before="0" w:beforeAutospacing="0" w:after="150" w:afterAutospacing="0" w:line="276" w:lineRule="auto"/>
      </w:pPr>
      <w:r>
        <w:rPr>
          <w:rStyle w:val="Uwydatnienie"/>
          <w:i w:val="0"/>
          <w:iCs w:val="0"/>
        </w:rPr>
        <w:t xml:space="preserve">Dlatego firmy deweloperskie z uwagą przyglądają się możliwościom, jakie niesie </w:t>
      </w:r>
      <w:r w:rsidR="00765918" w:rsidRPr="00765918">
        <w:t>program Lokal za grunt</w:t>
      </w:r>
      <w:r>
        <w:t xml:space="preserve">, który </w:t>
      </w:r>
      <w:r w:rsidR="00FE206A">
        <w:t xml:space="preserve">daje </w:t>
      </w:r>
      <w:r w:rsidR="00765918" w:rsidRPr="00765918">
        <w:t>możliwość</w:t>
      </w:r>
      <w:r>
        <w:t xml:space="preserve"> nawiązania</w:t>
      </w:r>
      <w:r w:rsidR="00765918" w:rsidRPr="00765918">
        <w:t xml:space="preserve"> współpracy samorządów z inwestorami. </w:t>
      </w:r>
      <w:r w:rsidR="0076238F">
        <w:t xml:space="preserve">Zakłada, że firma </w:t>
      </w:r>
      <w:r w:rsidR="00765918" w:rsidRPr="00765918">
        <w:t xml:space="preserve">może pozyskać od samorządu grunt pod inwestycję w zamian za prawa do części </w:t>
      </w:r>
      <w:r w:rsidR="00765918">
        <w:t xml:space="preserve">lokali, które gmina może </w:t>
      </w:r>
      <w:r w:rsidR="00765918" w:rsidRPr="00765918">
        <w:t>przeznaczyć na potrzeby rodzin, któr</w:t>
      </w:r>
      <w:r w:rsidR="00765918">
        <w:t xml:space="preserve">ych nie stać na zakup lub wynajem </w:t>
      </w:r>
      <w:r w:rsidR="00765918" w:rsidRPr="00765918">
        <w:t xml:space="preserve">mieszkania po cenach rynkowych, a w przypadku lokali użytkowych </w:t>
      </w:r>
      <w:r w:rsidR="00765918">
        <w:t xml:space="preserve">uruchomić potrzebne usługi. </w:t>
      </w:r>
    </w:p>
    <w:p w:rsidR="0043512D" w:rsidRDefault="0076238F" w:rsidP="00271F25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  <w:r>
        <w:t xml:space="preserve">W Polskim Ładzie przewidziana została też </w:t>
      </w:r>
      <w:r w:rsidR="00EF1CC1">
        <w:t xml:space="preserve">możliwość budowy </w:t>
      </w:r>
      <w:r w:rsidR="008A75FC" w:rsidRPr="009707AE">
        <w:t>niewielkich budynków jednorodzinnych</w:t>
      </w:r>
      <w:r w:rsidR="00EF1CC1">
        <w:t xml:space="preserve"> o powierzchni do 70 mkw.</w:t>
      </w:r>
      <w:r w:rsidR="00221FC2">
        <w:t>, a z poddaszem do 90 mkw.</w:t>
      </w:r>
      <w:r w:rsidR="003514CF">
        <w:t xml:space="preserve"> </w:t>
      </w:r>
      <w:r w:rsidR="00EF1CC1">
        <w:t>jedynie na podstawie dokonania zgłoszenia</w:t>
      </w:r>
      <w:r w:rsidR="00E11872">
        <w:t xml:space="preserve">, </w:t>
      </w:r>
      <w:r w:rsidR="00EF1CC1">
        <w:t>bez pozwolenia na budowę</w:t>
      </w:r>
      <w:r>
        <w:t xml:space="preserve"> i </w:t>
      </w:r>
      <w:r w:rsidR="00EF1CC1">
        <w:t xml:space="preserve">prowadzenia książki </w:t>
      </w:r>
      <w:r>
        <w:t xml:space="preserve">budowy. </w:t>
      </w:r>
      <w:r w:rsidR="00EF1CC1">
        <w:t xml:space="preserve">Uproszczenie formalności </w:t>
      </w:r>
      <w:r>
        <w:t xml:space="preserve">mają </w:t>
      </w:r>
      <w:r w:rsidR="00EF1CC1">
        <w:t xml:space="preserve">skrócić proces budowy i ograniczyć </w:t>
      </w:r>
      <w:r>
        <w:t xml:space="preserve">jej </w:t>
      </w:r>
      <w:r w:rsidR="00EF1CC1">
        <w:t>koszty</w:t>
      </w:r>
      <w:r w:rsidR="00A54143">
        <w:t xml:space="preserve">, które według szacunków rządu </w:t>
      </w:r>
      <w:r>
        <w:t xml:space="preserve">mogą się zamknąć w kwocie </w:t>
      </w:r>
      <w:r w:rsidR="00A54143">
        <w:t>100 tys. zł</w:t>
      </w:r>
      <w:r w:rsidR="00EF1CC1">
        <w:t xml:space="preserve">.  </w:t>
      </w:r>
    </w:p>
    <w:p w:rsidR="005B2546" w:rsidRDefault="005B2546" w:rsidP="00DC3105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</w:p>
    <w:p w:rsidR="005930CB" w:rsidRPr="009707AE" w:rsidRDefault="005930CB" w:rsidP="00DC3105">
      <w:pPr>
        <w:pStyle w:val="NormalnyWeb"/>
        <w:shd w:val="clear" w:color="auto" w:fill="FFFFFF"/>
        <w:spacing w:before="0" w:beforeAutospacing="0" w:after="150" w:afterAutospacing="0" w:line="276" w:lineRule="auto"/>
        <w:textAlignment w:val="baseline"/>
      </w:pPr>
    </w:p>
    <w:p w:rsidR="005B2546" w:rsidRPr="009707AE" w:rsidRDefault="005B2546" w:rsidP="005B25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07AE">
        <w:rPr>
          <w:rFonts w:ascii="Times New Roman" w:hAnsi="Times New Roman" w:cs="Times New Roman"/>
          <w:sz w:val="24"/>
          <w:szCs w:val="24"/>
        </w:rPr>
        <w:t>o Walter Herz</w:t>
      </w:r>
    </w:p>
    <w:p w:rsidR="005B2546" w:rsidRPr="009707AE" w:rsidRDefault="005B2546" w:rsidP="005B2546">
      <w:pPr>
        <w:pStyle w:val="NormalnyWeb"/>
        <w:spacing w:line="276" w:lineRule="auto"/>
      </w:pPr>
      <w:r w:rsidRPr="009707AE">
        <w:t xml:space="preserve">Walter Herz jest wiodącym na rynku, polskim podmiotem prowadzącym działalność w sektorze nieruchomości komercyjnych na terenie kraju. Od 9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</w:t>
      </w:r>
      <w:r w:rsidRPr="009707AE">
        <w:lastRenderedPageBreak/>
        <w:t xml:space="preserve">klientów w poszukiwaniu i wynajmie powierzchni biurowych oraz świadczą usługi doradcze przy realizacji projektów inwestycyjnych w sektorze komercyjnym i hotelowym. </w:t>
      </w:r>
    </w:p>
    <w:p w:rsidR="005B4121" w:rsidRPr="009707AE" w:rsidRDefault="005B2546" w:rsidP="00E6737C">
      <w:pPr>
        <w:pStyle w:val="NormalnyWeb"/>
        <w:spacing w:line="276" w:lineRule="auto"/>
      </w:pPr>
      <w:r w:rsidRPr="009707AE">
        <w:t xml:space="preserve">Firma ma siedzibę w Warszawie oraz oddziały regionalne w Krakowie i Trójmieście.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sectPr w:rsidR="005B4121" w:rsidRPr="009707AE" w:rsidSect="006A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955"/>
    <w:multiLevelType w:val="multilevel"/>
    <w:tmpl w:val="B336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E7F3A"/>
    <w:multiLevelType w:val="multilevel"/>
    <w:tmpl w:val="5002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D7E06"/>
    <w:multiLevelType w:val="multilevel"/>
    <w:tmpl w:val="E9D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D4D04"/>
    <w:multiLevelType w:val="multilevel"/>
    <w:tmpl w:val="908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391398"/>
    <w:multiLevelType w:val="multilevel"/>
    <w:tmpl w:val="A168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C6476"/>
    <w:multiLevelType w:val="multilevel"/>
    <w:tmpl w:val="7D2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E001B"/>
    <w:multiLevelType w:val="multilevel"/>
    <w:tmpl w:val="5C0A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9F7DDE"/>
    <w:multiLevelType w:val="multilevel"/>
    <w:tmpl w:val="E454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63808"/>
    <w:multiLevelType w:val="multilevel"/>
    <w:tmpl w:val="B36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125794"/>
    <w:multiLevelType w:val="multilevel"/>
    <w:tmpl w:val="1EFE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32CF7"/>
    <w:multiLevelType w:val="multilevel"/>
    <w:tmpl w:val="6A1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635BB"/>
    <w:multiLevelType w:val="multilevel"/>
    <w:tmpl w:val="1066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7353BA"/>
    <w:multiLevelType w:val="multilevel"/>
    <w:tmpl w:val="946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CF8"/>
    <w:rsid w:val="00054556"/>
    <w:rsid w:val="000667CB"/>
    <w:rsid w:val="00087A90"/>
    <w:rsid w:val="000E4580"/>
    <w:rsid w:val="000E779D"/>
    <w:rsid w:val="0012140F"/>
    <w:rsid w:val="001229DF"/>
    <w:rsid w:val="00130A9C"/>
    <w:rsid w:val="00155BC7"/>
    <w:rsid w:val="00166B24"/>
    <w:rsid w:val="00177020"/>
    <w:rsid w:val="00180730"/>
    <w:rsid w:val="00192958"/>
    <w:rsid w:val="001A114F"/>
    <w:rsid w:val="001B3644"/>
    <w:rsid w:val="001C2F3A"/>
    <w:rsid w:val="001C348D"/>
    <w:rsid w:val="001D23DC"/>
    <w:rsid w:val="001E3919"/>
    <w:rsid w:val="00221FC2"/>
    <w:rsid w:val="002241DA"/>
    <w:rsid w:val="002576C4"/>
    <w:rsid w:val="00271F25"/>
    <w:rsid w:val="00274A45"/>
    <w:rsid w:val="002E4C77"/>
    <w:rsid w:val="002F1CF8"/>
    <w:rsid w:val="002F5BD9"/>
    <w:rsid w:val="002F5DDD"/>
    <w:rsid w:val="003027D9"/>
    <w:rsid w:val="00320C7F"/>
    <w:rsid w:val="00325641"/>
    <w:rsid w:val="003335AB"/>
    <w:rsid w:val="003514CF"/>
    <w:rsid w:val="0036155C"/>
    <w:rsid w:val="003A7F02"/>
    <w:rsid w:val="003C4D88"/>
    <w:rsid w:val="003C6578"/>
    <w:rsid w:val="003D1264"/>
    <w:rsid w:val="00400167"/>
    <w:rsid w:val="0040228C"/>
    <w:rsid w:val="004047F2"/>
    <w:rsid w:val="0043101A"/>
    <w:rsid w:val="00431EFA"/>
    <w:rsid w:val="0043512D"/>
    <w:rsid w:val="004727C4"/>
    <w:rsid w:val="00480792"/>
    <w:rsid w:val="004817C6"/>
    <w:rsid w:val="004A3A06"/>
    <w:rsid w:val="004C24FD"/>
    <w:rsid w:val="004C38A2"/>
    <w:rsid w:val="004F1BDE"/>
    <w:rsid w:val="00521546"/>
    <w:rsid w:val="0052426A"/>
    <w:rsid w:val="00545BC3"/>
    <w:rsid w:val="00561065"/>
    <w:rsid w:val="0058427C"/>
    <w:rsid w:val="005930CB"/>
    <w:rsid w:val="005B2546"/>
    <w:rsid w:val="005B4121"/>
    <w:rsid w:val="005E3FAB"/>
    <w:rsid w:val="005E6B26"/>
    <w:rsid w:val="006341E8"/>
    <w:rsid w:val="006422F2"/>
    <w:rsid w:val="0064634F"/>
    <w:rsid w:val="00660BCB"/>
    <w:rsid w:val="00670E78"/>
    <w:rsid w:val="006A1EC8"/>
    <w:rsid w:val="006A698E"/>
    <w:rsid w:val="006B560B"/>
    <w:rsid w:val="007330EC"/>
    <w:rsid w:val="0073498A"/>
    <w:rsid w:val="0076238F"/>
    <w:rsid w:val="00765918"/>
    <w:rsid w:val="00792DC3"/>
    <w:rsid w:val="00822F10"/>
    <w:rsid w:val="00823C0E"/>
    <w:rsid w:val="00877D76"/>
    <w:rsid w:val="008A3146"/>
    <w:rsid w:val="008A4D28"/>
    <w:rsid w:val="008A70C2"/>
    <w:rsid w:val="008A75FC"/>
    <w:rsid w:val="008B3EFA"/>
    <w:rsid w:val="008C5B61"/>
    <w:rsid w:val="008F2BC8"/>
    <w:rsid w:val="00917E02"/>
    <w:rsid w:val="009325D7"/>
    <w:rsid w:val="0094450B"/>
    <w:rsid w:val="009507E9"/>
    <w:rsid w:val="009707AE"/>
    <w:rsid w:val="00983170"/>
    <w:rsid w:val="009A2894"/>
    <w:rsid w:val="009D0BCF"/>
    <w:rsid w:val="00A13FE6"/>
    <w:rsid w:val="00A54143"/>
    <w:rsid w:val="00A61353"/>
    <w:rsid w:val="00A701DB"/>
    <w:rsid w:val="00A7780C"/>
    <w:rsid w:val="00A81DAA"/>
    <w:rsid w:val="00A91183"/>
    <w:rsid w:val="00AB2232"/>
    <w:rsid w:val="00AD5BD4"/>
    <w:rsid w:val="00AE37D8"/>
    <w:rsid w:val="00B52AE1"/>
    <w:rsid w:val="00B65AFA"/>
    <w:rsid w:val="00BF3238"/>
    <w:rsid w:val="00C11267"/>
    <w:rsid w:val="00C12547"/>
    <w:rsid w:val="00C30FF0"/>
    <w:rsid w:val="00C372F0"/>
    <w:rsid w:val="00C814A8"/>
    <w:rsid w:val="00CA2ACE"/>
    <w:rsid w:val="00CB477A"/>
    <w:rsid w:val="00D17C2B"/>
    <w:rsid w:val="00D314BD"/>
    <w:rsid w:val="00D36BE8"/>
    <w:rsid w:val="00D45424"/>
    <w:rsid w:val="00D527B7"/>
    <w:rsid w:val="00D56165"/>
    <w:rsid w:val="00D710B4"/>
    <w:rsid w:val="00D7515D"/>
    <w:rsid w:val="00DC3105"/>
    <w:rsid w:val="00DC4DAC"/>
    <w:rsid w:val="00DE3366"/>
    <w:rsid w:val="00DF3972"/>
    <w:rsid w:val="00E11872"/>
    <w:rsid w:val="00E26F02"/>
    <w:rsid w:val="00E27C56"/>
    <w:rsid w:val="00E30594"/>
    <w:rsid w:val="00E455E6"/>
    <w:rsid w:val="00E471FE"/>
    <w:rsid w:val="00E51BBF"/>
    <w:rsid w:val="00E56BE8"/>
    <w:rsid w:val="00E6737C"/>
    <w:rsid w:val="00E9126A"/>
    <w:rsid w:val="00EB3B4F"/>
    <w:rsid w:val="00EC668E"/>
    <w:rsid w:val="00EC6CDC"/>
    <w:rsid w:val="00EC783F"/>
    <w:rsid w:val="00EE0F98"/>
    <w:rsid w:val="00EF1CC1"/>
    <w:rsid w:val="00EF3E00"/>
    <w:rsid w:val="00EF49CD"/>
    <w:rsid w:val="00EF5C0D"/>
    <w:rsid w:val="00F0098A"/>
    <w:rsid w:val="00F33D63"/>
    <w:rsid w:val="00F47B5F"/>
    <w:rsid w:val="00FC41FA"/>
    <w:rsid w:val="00F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CF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0E77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75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5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75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7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779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E77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75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75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75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uthor-byline">
    <w:name w:val="author-byline"/>
    <w:basedOn w:val="Normalny"/>
    <w:rsid w:val="008A7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ver-postdate">
    <w:name w:val="river-post__date"/>
    <w:basedOn w:val="Normalny"/>
    <w:rsid w:val="008A7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vgtxt">
    <w:name w:val="svg_txt"/>
    <w:basedOn w:val="Domylnaczcionkaakapitu"/>
    <w:rsid w:val="008A75FC"/>
  </w:style>
  <w:style w:type="paragraph" w:customStyle="1" w:styleId="pageviews">
    <w:name w:val="pageviews"/>
    <w:basedOn w:val="Normalny"/>
    <w:rsid w:val="008A7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basedOn w:val="Domylnaczcionkaakapitu"/>
    <w:rsid w:val="008A75FC"/>
  </w:style>
  <w:style w:type="character" w:customStyle="1" w:styleId="Legenda1">
    <w:name w:val="Legenda1"/>
    <w:basedOn w:val="Domylnaczcionkaakapitu"/>
    <w:rsid w:val="008A75FC"/>
  </w:style>
  <w:style w:type="character" w:styleId="Pogrubienie">
    <w:name w:val="Strong"/>
    <w:basedOn w:val="Domylnaczcionkaakapitu"/>
    <w:uiPriority w:val="22"/>
    <w:qFormat/>
    <w:rsid w:val="008A75F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A75FC"/>
    <w:rPr>
      <w:color w:val="954F72" w:themeColor="followedHyperlink"/>
      <w:u w:val="single"/>
    </w:rPr>
  </w:style>
  <w:style w:type="character" w:customStyle="1" w:styleId="m-article-attributesitem">
    <w:name w:val="m-article-attributes__item"/>
    <w:basedOn w:val="Domylnaczcionkaakapitu"/>
    <w:rsid w:val="008A75FC"/>
  </w:style>
  <w:style w:type="character" w:customStyle="1" w:styleId="a-span">
    <w:name w:val="a-span"/>
    <w:basedOn w:val="Domylnaczcionkaakapitu"/>
    <w:rsid w:val="008A75FC"/>
  </w:style>
  <w:style w:type="character" w:customStyle="1" w:styleId="o-graphics-multiobjectcaption-wrapper">
    <w:name w:val="o-graphics-multiobject__caption-wrapper"/>
    <w:basedOn w:val="Domylnaczcionkaakapitu"/>
    <w:rsid w:val="008A75FC"/>
  </w:style>
  <w:style w:type="character" w:customStyle="1" w:styleId="o-graphics-multiobjectsource">
    <w:name w:val="o-graphics-multiobject__source"/>
    <w:basedOn w:val="Domylnaczcionkaakapitu"/>
    <w:rsid w:val="008A75FC"/>
  </w:style>
  <w:style w:type="character" w:customStyle="1" w:styleId="lead">
    <w:name w:val="lead"/>
    <w:basedOn w:val="Domylnaczcionkaakapitu"/>
    <w:rsid w:val="008A75FC"/>
  </w:style>
  <w:style w:type="paragraph" w:customStyle="1" w:styleId="a-paragraph">
    <w:name w:val="a-paragraph"/>
    <w:basedOn w:val="Normalny"/>
    <w:rsid w:val="008A7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A75F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A75F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A75F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A75FC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rticle-top-barportal-inf">
    <w:name w:val="article-top-bar__portal-inf"/>
    <w:basedOn w:val="Normalny"/>
    <w:rsid w:val="008A7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aptionelement">
    <w:name w:val="caption__element"/>
    <w:basedOn w:val="Domylnaczcionkaakapitu"/>
    <w:rsid w:val="008A75FC"/>
  </w:style>
  <w:style w:type="paragraph" w:customStyle="1" w:styleId="social-item">
    <w:name w:val="social-item"/>
    <w:basedOn w:val="Normalny"/>
    <w:rsid w:val="008A7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-main-assetmeta-caption">
    <w:name w:val="article-main-asset__meta-caption"/>
    <w:basedOn w:val="Domylnaczcionkaakapitu"/>
    <w:rsid w:val="008A75FC"/>
  </w:style>
  <w:style w:type="paragraph" w:customStyle="1" w:styleId="lead-text">
    <w:name w:val="lead-text"/>
    <w:basedOn w:val="Normalny"/>
    <w:rsid w:val="008A7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A7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d-post-date">
    <w:name w:val="td-post-date"/>
    <w:basedOn w:val="Domylnaczcionkaakapitu"/>
    <w:rsid w:val="00480792"/>
  </w:style>
  <w:style w:type="paragraph" w:customStyle="1" w:styleId="recommendationslocation">
    <w:name w:val="recommendations__location"/>
    <w:basedOn w:val="Normalny"/>
    <w:rsid w:val="00480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commendationslocation--lightfont">
    <w:name w:val="recommendations__location--lightfont"/>
    <w:basedOn w:val="Domylnaczcionkaakapitu"/>
    <w:rsid w:val="00480792"/>
  </w:style>
  <w:style w:type="paragraph" w:customStyle="1" w:styleId="recommendationsprice">
    <w:name w:val="recommendations__price"/>
    <w:basedOn w:val="Normalny"/>
    <w:rsid w:val="00480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details-datetime">
    <w:name w:val="art-details-datetime"/>
    <w:basedOn w:val="Domylnaczcionkaakapitu"/>
    <w:rsid w:val="00480792"/>
  </w:style>
  <w:style w:type="character" w:customStyle="1" w:styleId="d">
    <w:name w:val="d"/>
    <w:basedOn w:val="Domylnaczcionkaakapitu"/>
    <w:rsid w:val="00480792"/>
  </w:style>
  <w:style w:type="character" w:customStyle="1" w:styleId="m">
    <w:name w:val="m"/>
    <w:basedOn w:val="Domylnaczcionkaakapitu"/>
    <w:rsid w:val="00480792"/>
  </w:style>
  <w:style w:type="character" w:customStyle="1" w:styleId="y">
    <w:name w:val="y"/>
    <w:basedOn w:val="Domylnaczcionkaakapitu"/>
    <w:rsid w:val="00480792"/>
  </w:style>
  <w:style w:type="character" w:customStyle="1" w:styleId="c">
    <w:name w:val="c"/>
    <w:basedOn w:val="Domylnaczcionkaakapitu"/>
    <w:rsid w:val="00480792"/>
  </w:style>
  <w:style w:type="character" w:customStyle="1" w:styleId="t">
    <w:name w:val="t"/>
    <w:basedOn w:val="Domylnaczcionkaakapitu"/>
    <w:rsid w:val="00480792"/>
  </w:style>
  <w:style w:type="character" w:customStyle="1" w:styleId="hits">
    <w:name w:val="hits"/>
    <w:basedOn w:val="Domylnaczcionkaakapitu"/>
    <w:rsid w:val="00480792"/>
  </w:style>
  <w:style w:type="character" w:customStyle="1" w:styleId="votes">
    <w:name w:val="votes"/>
    <w:basedOn w:val="Domylnaczcionkaakapitu"/>
    <w:rsid w:val="00480792"/>
  </w:style>
  <w:style w:type="character" w:customStyle="1" w:styleId="vote-up">
    <w:name w:val="vote-up"/>
    <w:basedOn w:val="Domylnaczcionkaakapitu"/>
    <w:rsid w:val="00480792"/>
  </w:style>
  <w:style w:type="character" w:customStyle="1" w:styleId="vote-down">
    <w:name w:val="vote-down"/>
    <w:basedOn w:val="Domylnaczcionkaakapitu"/>
    <w:rsid w:val="00480792"/>
  </w:style>
  <w:style w:type="character" w:customStyle="1" w:styleId="sources">
    <w:name w:val="sources"/>
    <w:basedOn w:val="Domylnaczcionkaakapitu"/>
    <w:rsid w:val="00480792"/>
  </w:style>
  <w:style w:type="character" w:customStyle="1" w:styleId="source">
    <w:name w:val="source"/>
    <w:basedOn w:val="Domylnaczcionkaakapitu"/>
    <w:rsid w:val="00480792"/>
  </w:style>
  <w:style w:type="character" w:customStyle="1" w:styleId="banlabel">
    <w:name w:val="banlabel"/>
    <w:basedOn w:val="Domylnaczcionkaakapitu"/>
    <w:rsid w:val="00480792"/>
  </w:style>
  <w:style w:type="character" w:customStyle="1" w:styleId="articleauthor">
    <w:name w:val="article_author"/>
    <w:basedOn w:val="Domylnaczcionkaakapitu"/>
    <w:rsid w:val="00480792"/>
  </w:style>
  <w:style w:type="character" w:customStyle="1" w:styleId="articledate">
    <w:name w:val="article_date"/>
    <w:basedOn w:val="Domylnaczcionkaakapitu"/>
    <w:rsid w:val="00480792"/>
  </w:style>
  <w:style w:type="paragraph" w:customStyle="1" w:styleId="desc">
    <w:name w:val="desc"/>
    <w:basedOn w:val="Normalny"/>
    <w:rsid w:val="00480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paragraph">
    <w:name w:val="art_paragraph"/>
    <w:basedOn w:val="Normalny"/>
    <w:rsid w:val="00480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published">
    <w:name w:val="datepublished"/>
    <w:basedOn w:val="Domylnaczcionkaakapitu"/>
    <w:rsid w:val="00480792"/>
  </w:style>
  <w:style w:type="character" w:customStyle="1" w:styleId="readingtime">
    <w:name w:val="readingtime"/>
    <w:basedOn w:val="Domylnaczcionkaakapitu"/>
    <w:rsid w:val="00480792"/>
  </w:style>
  <w:style w:type="character" w:customStyle="1" w:styleId="imagedescription">
    <w:name w:val="imagedescription"/>
    <w:basedOn w:val="Domylnaczcionkaakapitu"/>
    <w:rsid w:val="00480792"/>
  </w:style>
  <w:style w:type="paragraph" w:customStyle="1" w:styleId="hyphenate">
    <w:name w:val="hyphenate"/>
    <w:basedOn w:val="Normalny"/>
    <w:rsid w:val="00480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480792"/>
  </w:style>
  <w:style w:type="character" w:customStyle="1" w:styleId="subcaption">
    <w:name w:val="subcaption"/>
    <w:basedOn w:val="Domylnaczcionkaakapitu"/>
    <w:rsid w:val="005E6B26"/>
  </w:style>
  <w:style w:type="character" w:customStyle="1" w:styleId="article-author-name">
    <w:name w:val="article-author-name"/>
    <w:basedOn w:val="Domylnaczcionkaakapitu"/>
    <w:rsid w:val="005E6B26"/>
  </w:style>
  <w:style w:type="paragraph" w:customStyle="1" w:styleId="article-lead">
    <w:name w:val="article-lead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  <w:rsid w:val="005E6B26"/>
  </w:style>
  <w:style w:type="character" w:styleId="HTML-cytat">
    <w:name w:val="HTML Cite"/>
    <w:basedOn w:val="Domylnaczcionkaakapitu"/>
    <w:uiPriority w:val="99"/>
    <w:semiHidden/>
    <w:unhideWhenUsed/>
    <w:rsid w:val="005E6B26"/>
    <w:rPr>
      <w:i/>
      <w:iCs/>
    </w:rPr>
  </w:style>
  <w:style w:type="paragraph" w:customStyle="1" w:styleId="par0">
    <w:name w:val="par0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1">
    <w:name w:val="par1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2">
    <w:name w:val="par2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3">
    <w:name w:val="par3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1">
    <w:name w:val="i1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2">
    <w:name w:val="i2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4">
    <w:name w:val="par4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5">
    <w:name w:val="par5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6">
    <w:name w:val="par6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7">
    <w:name w:val="par7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8">
    <w:name w:val="par8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9">
    <w:name w:val="par9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10">
    <w:name w:val="par10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11">
    <w:name w:val="par11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12">
    <w:name w:val="par12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read-time">
    <w:name w:val="js-read-time"/>
    <w:basedOn w:val="Domylnaczcionkaakapitu"/>
    <w:rsid w:val="005E6B26"/>
  </w:style>
  <w:style w:type="paragraph" w:customStyle="1" w:styleId="firstlistitem">
    <w:name w:val="firstlistitem"/>
    <w:basedOn w:val="Normalny"/>
    <w:rsid w:val="005E6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61353"/>
    <w:rPr>
      <w:i/>
      <w:iCs/>
    </w:rPr>
  </w:style>
  <w:style w:type="character" w:customStyle="1" w:styleId="comment-count">
    <w:name w:val="comment-count"/>
    <w:basedOn w:val="Domylnaczcionkaakapitu"/>
    <w:rsid w:val="00A61353"/>
  </w:style>
  <w:style w:type="paragraph" w:customStyle="1" w:styleId="is-comment-bubble">
    <w:name w:val="is-comment-bubble"/>
    <w:basedOn w:val="Normalny"/>
    <w:rsid w:val="00A61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article-item">
    <w:name w:val="embed-article-item"/>
    <w:basedOn w:val="Normalny"/>
    <w:rsid w:val="00A61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8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8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8A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8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8A2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8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17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032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8804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040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8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79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43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11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60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636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1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81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85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5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1730">
                  <w:marLeft w:val="0"/>
                  <w:marRight w:val="0"/>
                  <w:marTop w:val="6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14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7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45383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4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2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5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5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5185">
                          <w:marLeft w:val="30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5170">
          <w:marLeft w:val="120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46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401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4654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56273">
              <w:blockQuote w:val="1"/>
              <w:marLeft w:val="522"/>
              <w:marRight w:val="522"/>
              <w:marTop w:val="6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507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338">
                  <w:marLeft w:val="0"/>
                  <w:marRight w:val="37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13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4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9B9B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5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9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07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842">
                          <w:marLeft w:val="30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70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84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88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78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1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2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5488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2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351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080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95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69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2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5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1993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9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6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36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512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20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30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7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20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825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247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063">
              <w:marLeft w:val="0"/>
              <w:marRight w:val="0"/>
              <w:marTop w:val="0"/>
              <w:marBottom w:val="0"/>
              <w:divBdr>
                <w:top w:val="single" w:sz="36" w:space="0" w:color="0521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7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7383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6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53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21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5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0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73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9161984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13884059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75767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55395445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</w:div>
                <w:div w:id="80951621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338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285">
              <w:marLeft w:val="225"/>
              <w:marRight w:val="0"/>
              <w:marTop w:val="0"/>
              <w:marBottom w:val="0"/>
              <w:divBdr>
                <w:top w:val="single" w:sz="6" w:space="0" w:color="F2F2F2"/>
                <w:left w:val="single" w:sz="6" w:space="0" w:color="F2F2F2"/>
                <w:bottom w:val="single" w:sz="6" w:space="0" w:color="F2F2F2"/>
                <w:right w:val="single" w:sz="6" w:space="0" w:color="F2F2F2"/>
              </w:divBdr>
              <w:divsChild>
                <w:div w:id="1430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6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F2F2"/>
                        <w:left w:val="single" w:sz="6" w:space="0" w:color="F2F2F2"/>
                        <w:bottom w:val="single" w:sz="6" w:space="0" w:color="F2F2F2"/>
                        <w:right w:val="single" w:sz="6" w:space="0" w:color="F2F2F2"/>
                      </w:divBdr>
                    </w:div>
                    <w:div w:id="1383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6401">
                  <w:marLeft w:val="0"/>
                  <w:marRight w:val="0"/>
                  <w:marTop w:val="0"/>
                  <w:marBottom w:val="0"/>
                  <w:divBdr>
                    <w:top w:val="single" w:sz="6" w:space="11" w:color="F2F2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3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2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2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61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4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3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8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5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2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46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28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4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34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0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14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FFFFFF"/>
                                                                                        <w:left w:val="single" w:sz="6" w:space="19" w:color="FFFFFF"/>
                                                                                        <w:bottom w:val="single" w:sz="6" w:space="4" w:color="FFFFFF"/>
                                                                                        <w:right w:val="single" w:sz="6" w:space="19" w:color="FFFFF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78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12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62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59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79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31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9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3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0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6137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14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28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89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49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85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95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440860">
                  <w:marLeft w:val="600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3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129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09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207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91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5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59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35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24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29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86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337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40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3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62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5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89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87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778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6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78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7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52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65EDFCF8484DB277615F4A5C0919" ma:contentTypeVersion="13" ma:contentTypeDescription="Utwórz nowy dokument." ma:contentTypeScope="" ma:versionID="d01d15eb751b582d4f6f2657b87a600f">
  <xsd:schema xmlns:xsd="http://www.w3.org/2001/XMLSchema" xmlns:xs="http://www.w3.org/2001/XMLSchema" xmlns:p="http://schemas.microsoft.com/office/2006/metadata/properties" xmlns:ns2="c56f04a5-326e-4c45-adae-f3600ef9e544" xmlns:ns3="dae09a58-e7b7-4a7c-84af-ebbde1616521" targetNamespace="http://schemas.microsoft.com/office/2006/metadata/properties" ma:root="true" ma:fieldsID="fefa7ae1140f66845549c10f32de0bb9" ns2:_="" ns3:_="">
    <xsd:import namespace="c56f04a5-326e-4c45-adae-f3600ef9e544"/>
    <xsd:import namespace="dae09a58-e7b7-4a7c-84af-ebbde1616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f04a5-326e-4c45-adae-f3600ef9e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9a58-e7b7-4a7c-84af-ebbde1616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4B411-850E-4FDB-8E56-1E1D8D0C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f04a5-326e-4c45-adae-f3600ef9e544"/>
    <ds:schemaRef ds:uri="dae09a58-e7b7-4a7c-84af-ebbde1616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AE414-0866-4C67-A592-6A7133F05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9BC9D-C43B-4077-9B56-9081315B4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7</cp:revision>
  <dcterms:created xsi:type="dcterms:W3CDTF">2021-06-15T14:09:00Z</dcterms:created>
  <dcterms:modified xsi:type="dcterms:W3CDTF">2021-06-16T11:10:00Z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0x010100EC3A65EDFCF8484DB277615F4A5C0919</vt:lpwstr>
  </property>
</Properties>
</file>